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4B6F84" w14:textId="77777777" w:rsidR="00CE2EE0" w:rsidRPr="00E02C78" w:rsidRDefault="00CE2EE0" w:rsidP="00CE2EE0">
      <w:pPr>
        <w:spacing w:line="572" w:lineRule="exact"/>
        <w:rPr>
          <w:rFonts w:ascii="仿宋_GB2312" w:eastAsia="仿宋_GB2312" w:hAnsi="仿宋"/>
          <w:color w:val="000000"/>
          <w:sz w:val="32"/>
          <w:szCs w:val="32"/>
        </w:rPr>
      </w:pPr>
      <w:r w:rsidRPr="00B2355E">
        <w:rPr>
          <w:rFonts w:ascii="黑体" w:eastAsia="黑体" w:hAnsi="黑体" w:hint="eastAsia"/>
          <w:color w:val="000000"/>
          <w:sz w:val="32"/>
          <w:szCs w:val="32"/>
        </w:rPr>
        <w:t>附件</w:t>
      </w:r>
      <w:r w:rsidRPr="00B2355E">
        <w:rPr>
          <w:rFonts w:ascii="黑体" w:eastAsia="黑体" w:hAnsi="黑体"/>
          <w:color w:val="000000"/>
          <w:sz w:val="32"/>
          <w:szCs w:val="32"/>
        </w:rPr>
        <w:t>2</w:t>
      </w:r>
    </w:p>
    <w:p w14:paraId="7201CF07" w14:textId="77777777" w:rsidR="00CE2EE0" w:rsidRPr="00E02C78" w:rsidRDefault="00CE2EE0" w:rsidP="00CE2EE0">
      <w:pPr>
        <w:spacing w:line="572" w:lineRule="exact"/>
        <w:rPr>
          <w:rFonts w:ascii="仿宋_GB2312" w:eastAsia="仿宋_GB2312" w:hAnsi="仿宋"/>
          <w:color w:val="000000"/>
          <w:sz w:val="32"/>
          <w:szCs w:val="32"/>
        </w:rPr>
      </w:pPr>
    </w:p>
    <w:p w14:paraId="4A702299" w14:textId="77777777" w:rsidR="00CE2EE0" w:rsidRDefault="00CE2EE0" w:rsidP="00CE2EE0">
      <w:pPr>
        <w:jc w:val="center"/>
        <w:rPr>
          <w:rFonts w:ascii="方正小标宋简体" w:eastAsia="方正小标宋简体" w:hAnsi="仿宋"/>
          <w:color w:val="000000"/>
          <w:sz w:val="44"/>
          <w:szCs w:val="44"/>
        </w:rPr>
      </w:pPr>
      <w:r w:rsidRPr="00B2355E">
        <w:rPr>
          <w:rFonts w:ascii="方正小标宋简体" w:eastAsia="方正小标宋简体" w:hAnsi="仿宋"/>
          <w:color w:val="000000"/>
          <w:sz w:val="44"/>
          <w:szCs w:val="44"/>
        </w:rPr>
        <w:t>2019</w:t>
      </w:r>
      <w:r w:rsidRPr="00B2355E">
        <w:rPr>
          <w:rFonts w:ascii="方正小标宋简体" w:eastAsia="方正小标宋简体" w:hAnsi="仿宋" w:hint="eastAsia"/>
          <w:color w:val="000000"/>
          <w:sz w:val="44"/>
          <w:szCs w:val="44"/>
        </w:rPr>
        <w:t>年度湖北省重点企业知识产权</w:t>
      </w:r>
    </w:p>
    <w:p w14:paraId="4AEC2684" w14:textId="77777777" w:rsidR="00CE2EE0" w:rsidRPr="00B2355E" w:rsidRDefault="00CE2EE0" w:rsidP="00CE2EE0">
      <w:pPr>
        <w:jc w:val="center"/>
        <w:rPr>
          <w:rFonts w:ascii="方正小标宋简体" w:eastAsia="方正小标宋简体" w:hAnsi="仿宋"/>
          <w:color w:val="000000"/>
          <w:sz w:val="44"/>
          <w:szCs w:val="44"/>
        </w:rPr>
      </w:pPr>
      <w:r w:rsidRPr="00B2355E">
        <w:rPr>
          <w:rFonts w:ascii="方正小标宋简体" w:eastAsia="方正小标宋简体" w:hAnsi="仿宋" w:hint="eastAsia"/>
          <w:color w:val="000000"/>
          <w:sz w:val="44"/>
          <w:szCs w:val="44"/>
        </w:rPr>
        <w:t>海外护航工程项目中期实施报告（模板）</w:t>
      </w:r>
    </w:p>
    <w:p w14:paraId="608E751C" w14:textId="77777777" w:rsidR="00CE2EE0" w:rsidRPr="00E02C78" w:rsidRDefault="00CE2EE0" w:rsidP="00CE2EE0">
      <w:pPr>
        <w:spacing w:line="572" w:lineRule="exact"/>
        <w:rPr>
          <w:rFonts w:ascii="仿宋_GB2312" w:eastAsia="仿宋_GB2312" w:hAnsi="仿宋"/>
          <w:color w:val="000000"/>
          <w:sz w:val="32"/>
          <w:szCs w:val="32"/>
        </w:rPr>
      </w:pPr>
    </w:p>
    <w:p w14:paraId="542FA73C" w14:textId="77777777" w:rsidR="00CE2EE0" w:rsidRPr="00E02C78" w:rsidRDefault="00CE2EE0" w:rsidP="00CE2EE0">
      <w:pPr>
        <w:spacing w:line="572" w:lineRule="exact"/>
        <w:rPr>
          <w:rFonts w:ascii="仿宋_GB2312" w:eastAsia="仿宋_GB2312" w:hAnsi="仿宋"/>
          <w:color w:val="000000"/>
          <w:sz w:val="32"/>
          <w:szCs w:val="32"/>
        </w:rPr>
      </w:pPr>
    </w:p>
    <w:p w14:paraId="432F907F" w14:textId="77777777" w:rsidR="00CE2EE0" w:rsidRPr="00E02C78" w:rsidRDefault="00CE2EE0" w:rsidP="00CE2EE0">
      <w:pPr>
        <w:spacing w:line="572" w:lineRule="exact"/>
        <w:ind w:firstLine="640"/>
        <w:rPr>
          <w:rFonts w:ascii="仿宋_GB2312" w:eastAsia="仿宋_GB2312" w:hAnsi="仿宋"/>
          <w:color w:val="000000"/>
          <w:sz w:val="32"/>
          <w:szCs w:val="32"/>
        </w:rPr>
      </w:pPr>
      <w:r w:rsidRPr="00E02C78">
        <w:rPr>
          <w:rFonts w:ascii="仿宋_GB2312" w:eastAsia="仿宋_GB2312" w:hAnsi="仿宋" w:hint="eastAsia"/>
          <w:color w:val="000000"/>
          <w:sz w:val="32"/>
          <w:szCs w:val="32"/>
        </w:rPr>
        <w:t>项目名称：</w:t>
      </w:r>
    </w:p>
    <w:p w14:paraId="12C740F7" w14:textId="77777777" w:rsidR="00CE2EE0" w:rsidRPr="00E02C78" w:rsidRDefault="00CE2EE0" w:rsidP="00CE2EE0">
      <w:pPr>
        <w:spacing w:line="572" w:lineRule="exact"/>
        <w:rPr>
          <w:rFonts w:ascii="仿宋_GB2312" w:eastAsia="仿宋_GB2312" w:hAnsi="仿宋"/>
          <w:color w:val="000000"/>
          <w:sz w:val="32"/>
          <w:szCs w:val="32"/>
        </w:rPr>
      </w:pPr>
    </w:p>
    <w:p w14:paraId="0113FBA2" w14:textId="77777777" w:rsidR="00CE2EE0" w:rsidRPr="00E02C78" w:rsidRDefault="00CE2EE0" w:rsidP="00CE2EE0">
      <w:pPr>
        <w:spacing w:line="572" w:lineRule="exact"/>
        <w:ind w:firstLine="640"/>
        <w:rPr>
          <w:rFonts w:ascii="仿宋_GB2312" w:eastAsia="仿宋_GB2312" w:hAnsi="仿宋"/>
          <w:color w:val="000000"/>
          <w:sz w:val="32"/>
          <w:szCs w:val="32"/>
        </w:rPr>
      </w:pPr>
      <w:r w:rsidRPr="00E02C78">
        <w:rPr>
          <w:rFonts w:ascii="仿宋_GB2312" w:eastAsia="仿宋_GB2312" w:hAnsi="仿宋" w:hint="eastAsia"/>
          <w:color w:val="000000"/>
          <w:sz w:val="32"/>
          <w:szCs w:val="32"/>
        </w:rPr>
        <w:t>承担单位：（盖章）</w:t>
      </w:r>
    </w:p>
    <w:p w14:paraId="76A9164B" w14:textId="77777777" w:rsidR="00CE2EE0" w:rsidRPr="00E02C78" w:rsidRDefault="00CE2EE0" w:rsidP="00CE2EE0">
      <w:pPr>
        <w:spacing w:line="572" w:lineRule="exact"/>
        <w:rPr>
          <w:rFonts w:ascii="仿宋_GB2312" w:eastAsia="仿宋_GB2312" w:hAnsi="仿宋"/>
          <w:color w:val="000000"/>
          <w:sz w:val="32"/>
          <w:szCs w:val="32"/>
        </w:rPr>
      </w:pPr>
    </w:p>
    <w:p w14:paraId="4FC92E09" w14:textId="77777777" w:rsidR="00CE2EE0" w:rsidRPr="00E02C78" w:rsidRDefault="00CE2EE0" w:rsidP="00CE2EE0">
      <w:pPr>
        <w:spacing w:line="572" w:lineRule="exact"/>
        <w:ind w:firstLine="640"/>
        <w:rPr>
          <w:rFonts w:ascii="仿宋_GB2312" w:eastAsia="仿宋_GB2312" w:hAnsi="仿宋"/>
          <w:color w:val="000000"/>
          <w:sz w:val="32"/>
          <w:szCs w:val="32"/>
        </w:rPr>
      </w:pPr>
      <w:r w:rsidRPr="00E02C78">
        <w:rPr>
          <w:rFonts w:ascii="仿宋_GB2312" w:eastAsia="仿宋_GB2312" w:hAnsi="仿宋" w:hint="eastAsia"/>
          <w:color w:val="000000"/>
          <w:sz w:val="32"/>
          <w:szCs w:val="32"/>
        </w:rPr>
        <w:t>起止年月：</w:t>
      </w:r>
    </w:p>
    <w:p w14:paraId="73F7FF22" w14:textId="77777777" w:rsidR="00CE2EE0" w:rsidRPr="00E02C78" w:rsidRDefault="00CE2EE0" w:rsidP="00CE2EE0">
      <w:pPr>
        <w:spacing w:line="572" w:lineRule="exact"/>
        <w:rPr>
          <w:rFonts w:ascii="仿宋_GB2312" w:eastAsia="仿宋_GB2312" w:hAnsi="仿宋"/>
          <w:color w:val="000000"/>
          <w:sz w:val="32"/>
          <w:szCs w:val="32"/>
        </w:rPr>
      </w:pPr>
    </w:p>
    <w:p w14:paraId="0C03C2D3" w14:textId="77777777" w:rsidR="00CE2EE0" w:rsidRPr="00E02C78" w:rsidRDefault="00CE2EE0" w:rsidP="00CE2EE0">
      <w:pPr>
        <w:spacing w:line="572" w:lineRule="exact"/>
        <w:ind w:firstLine="640"/>
        <w:rPr>
          <w:rFonts w:ascii="仿宋_GB2312" w:eastAsia="仿宋_GB2312" w:hAnsi="仿宋"/>
          <w:color w:val="000000"/>
          <w:sz w:val="32"/>
          <w:szCs w:val="32"/>
        </w:rPr>
      </w:pPr>
      <w:r w:rsidRPr="00E02C78">
        <w:rPr>
          <w:rFonts w:ascii="仿宋_GB2312" w:eastAsia="仿宋_GB2312" w:hAnsi="仿宋" w:hint="eastAsia"/>
          <w:color w:val="000000"/>
          <w:sz w:val="32"/>
          <w:szCs w:val="32"/>
        </w:rPr>
        <w:t>项目负责人：</w:t>
      </w:r>
    </w:p>
    <w:p w14:paraId="0755DBB8" w14:textId="77777777" w:rsidR="00CE2EE0" w:rsidRPr="00E02C78" w:rsidRDefault="00CE2EE0" w:rsidP="00CE2EE0">
      <w:pPr>
        <w:spacing w:line="572" w:lineRule="exact"/>
        <w:rPr>
          <w:rFonts w:ascii="仿宋_GB2312" w:eastAsia="仿宋_GB2312" w:hAnsi="仿宋"/>
          <w:color w:val="000000"/>
          <w:sz w:val="32"/>
          <w:szCs w:val="32"/>
        </w:rPr>
      </w:pPr>
    </w:p>
    <w:p w14:paraId="03DAC4C4" w14:textId="77777777" w:rsidR="00CE2EE0" w:rsidRPr="00E02C78" w:rsidRDefault="00CE2EE0" w:rsidP="00CE2EE0">
      <w:pPr>
        <w:spacing w:line="572" w:lineRule="exact"/>
        <w:ind w:firstLine="640"/>
        <w:rPr>
          <w:rFonts w:ascii="仿宋_GB2312" w:eastAsia="仿宋_GB2312" w:hAnsi="仿宋"/>
          <w:color w:val="000000"/>
          <w:sz w:val="32"/>
          <w:szCs w:val="32"/>
        </w:rPr>
      </w:pPr>
      <w:r w:rsidRPr="00E02C78">
        <w:rPr>
          <w:rFonts w:ascii="仿宋_GB2312" w:eastAsia="仿宋_GB2312" w:hAnsi="仿宋" w:hint="eastAsia"/>
          <w:color w:val="000000"/>
          <w:sz w:val="32"/>
          <w:szCs w:val="32"/>
        </w:rPr>
        <w:t>项目联系人：</w:t>
      </w:r>
    </w:p>
    <w:p w14:paraId="7ABB390A" w14:textId="77777777" w:rsidR="00CE2EE0" w:rsidRPr="00E02C78" w:rsidRDefault="00CE2EE0" w:rsidP="00CE2EE0">
      <w:pPr>
        <w:spacing w:line="572" w:lineRule="exact"/>
        <w:rPr>
          <w:rFonts w:ascii="仿宋_GB2312" w:eastAsia="仿宋_GB2312" w:hAnsi="仿宋"/>
          <w:color w:val="000000"/>
          <w:sz w:val="32"/>
          <w:szCs w:val="32"/>
        </w:rPr>
      </w:pPr>
    </w:p>
    <w:p w14:paraId="7B882A6B" w14:textId="77777777" w:rsidR="00CE2EE0" w:rsidRPr="00E02C78" w:rsidRDefault="00CE2EE0" w:rsidP="00CE2EE0">
      <w:pPr>
        <w:spacing w:line="572" w:lineRule="exact"/>
        <w:ind w:firstLine="640"/>
        <w:rPr>
          <w:rFonts w:ascii="仿宋_GB2312" w:eastAsia="仿宋_GB2312" w:hAnsi="仿宋"/>
          <w:color w:val="000000"/>
          <w:sz w:val="32"/>
          <w:szCs w:val="32"/>
        </w:rPr>
      </w:pPr>
      <w:r w:rsidRPr="00E02C78">
        <w:rPr>
          <w:rFonts w:ascii="仿宋_GB2312" w:eastAsia="仿宋_GB2312" w:hAnsi="仿宋" w:hint="eastAsia"/>
          <w:color w:val="000000"/>
          <w:sz w:val="32"/>
          <w:szCs w:val="32"/>
        </w:rPr>
        <w:t>报告提交时间：</w:t>
      </w:r>
    </w:p>
    <w:p w14:paraId="31D03964" w14:textId="77777777" w:rsidR="00CE2EE0" w:rsidRPr="00E02C78" w:rsidRDefault="00CE2EE0" w:rsidP="00CE2EE0">
      <w:pPr>
        <w:spacing w:line="572" w:lineRule="exact"/>
        <w:rPr>
          <w:rFonts w:ascii="仿宋_GB2312" w:eastAsia="仿宋_GB2312" w:hAnsi="仿宋"/>
          <w:color w:val="000000"/>
          <w:sz w:val="32"/>
          <w:szCs w:val="32"/>
        </w:rPr>
      </w:pPr>
    </w:p>
    <w:p w14:paraId="1C36882C" w14:textId="77777777" w:rsidR="00CE2EE0" w:rsidRPr="00E02C78" w:rsidRDefault="00CE2EE0" w:rsidP="00CE2EE0">
      <w:pPr>
        <w:spacing w:line="572" w:lineRule="exact"/>
        <w:rPr>
          <w:rFonts w:ascii="仿宋_GB2312" w:eastAsia="仿宋_GB2312" w:hAnsi="仿宋"/>
          <w:color w:val="000000"/>
          <w:sz w:val="32"/>
          <w:szCs w:val="32"/>
        </w:rPr>
      </w:pPr>
    </w:p>
    <w:p w14:paraId="7312C777" w14:textId="77777777" w:rsidR="00CE2EE0" w:rsidRPr="00E02C78" w:rsidRDefault="00CE2EE0" w:rsidP="00CE2EE0">
      <w:pPr>
        <w:spacing w:line="572" w:lineRule="exact"/>
        <w:rPr>
          <w:rFonts w:ascii="仿宋_GB2312" w:eastAsia="仿宋_GB2312" w:hAnsi="仿宋"/>
          <w:color w:val="000000"/>
          <w:sz w:val="32"/>
          <w:szCs w:val="32"/>
        </w:rPr>
      </w:pPr>
    </w:p>
    <w:p w14:paraId="327B0503" w14:textId="77777777" w:rsidR="00CE2EE0" w:rsidRPr="00E02C78" w:rsidRDefault="00CE2EE0" w:rsidP="00CE2EE0">
      <w:pPr>
        <w:spacing w:line="572" w:lineRule="exact"/>
        <w:rPr>
          <w:rFonts w:ascii="仿宋_GB2312" w:eastAsia="仿宋_GB2312" w:hAnsi="仿宋"/>
          <w:color w:val="000000"/>
          <w:sz w:val="32"/>
          <w:szCs w:val="32"/>
        </w:rPr>
      </w:pPr>
    </w:p>
    <w:p w14:paraId="347C0368" w14:textId="77777777" w:rsidR="00CE2EE0" w:rsidRDefault="00CE2EE0" w:rsidP="00CE2EE0">
      <w:pPr>
        <w:spacing w:line="572" w:lineRule="exact"/>
        <w:rPr>
          <w:rFonts w:ascii="仿宋_GB2312" w:eastAsia="仿宋_GB2312" w:hAnsi="仿宋"/>
          <w:color w:val="000000"/>
          <w:sz w:val="32"/>
          <w:szCs w:val="32"/>
        </w:rPr>
      </w:pPr>
    </w:p>
    <w:p w14:paraId="149B72EB" w14:textId="77777777" w:rsidR="00CE2EE0" w:rsidRPr="00E02C78" w:rsidRDefault="00CE2EE0" w:rsidP="00CE2EE0">
      <w:pPr>
        <w:spacing w:line="572" w:lineRule="exact"/>
        <w:rPr>
          <w:rFonts w:ascii="仿宋_GB2312" w:eastAsia="仿宋_GB2312" w:hAnsi="仿宋"/>
          <w:color w:val="000000"/>
          <w:sz w:val="32"/>
          <w:szCs w:val="32"/>
        </w:rPr>
      </w:pPr>
    </w:p>
    <w:p w14:paraId="2A945573" w14:textId="77777777" w:rsidR="00CE2EE0" w:rsidRPr="00B2355E" w:rsidRDefault="00CE2EE0" w:rsidP="00CE2EE0">
      <w:pPr>
        <w:spacing w:line="572" w:lineRule="exact"/>
        <w:ind w:firstLineChars="200" w:firstLine="640"/>
        <w:rPr>
          <w:rFonts w:ascii="黑体" w:eastAsia="黑体" w:hAnsi="黑体"/>
          <w:color w:val="000000"/>
          <w:sz w:val="32"/>
          <w:szCs w:val="32"/>
        </w:rPr>
      </w:pPr>
      <w:r w:rsidRPr="00B2355E">
        <w:rPr>
          <w:rFonts w:ascii="黑体" w:eastAsia="黑体" w:hAnsi="黑体" w:hint="eastAsia"/>
          <w:color w:val="000000"/>
          <w:sz w:val="32"/>
          <w:szCs w:val="32"/>
        </w:rPr>
        <w:lastRenderedPageBreak/>
        <w:t>一、项目进展情况</w:t>
      </w:r>
    </w:p>
    <w:p w14:paraId="179ED979" w14:textId="77777777" w:rsidR="00CE2EE0" w:rsidRPr="00E02C78" w:rsidRDefault="00CE2EE0" w:rsidP="00CE2EE0">
      <w:pPr>
        <w:spacing w:line="572" w:lineRule="exact"/>
        <w:ind w:firstLine="645"/>
        <w:rPr>
          <w:rFonts w:ascii="仿宋_GB2312" w:eastAsia="仿宋_GB2312" w:hAnsi="仿宋"/>
          <w:color w:val="000000"/>
          <w:sz w:val="32"/>
          <w:szCs w:val="32"/>
        </w:rPr>
      </w:pPr>
      <w:r w:rsidRPr="00E02C78">
        <w:rPr>
          <w:rFonts w:ascii="仿宋_GB2312" w:eastAsia="仿宋_GB2312" w:hAnsi="仿宋" w:hint="eastAsia"/>
          <w:color w:val="000000"/>
          <w:sz w:val="32"/>
          <w:szCs w:val="32"/>
        </w:rPr>
        <w:t>对照任务书的目标和任务，项目实施进度情况。</w:t>
      </w:r>
    </w:p>
    <w:p w14:paraId="4409AF61" w14:textId="77777777" w:rsidR="00CE2EE0" w:rsidRPr="00E02C78" w:rsidRDefault="00CE2EE0" w:rsidP="00CE2EE0">
      <w:pPr>
        <w:spacing w:line="572" w:lineRule="exact"/>
        <w:ind w:firstLine="645"/>
        <w:rPr>
          <w:rFonts w:ascii="仿宋_GB2312" w:eastAsia="仿宋_GB2312" w:hAnsi="仿宋"/>
          <w:color w:val="000000"/>
          <w:sz w:val="32"/>
          <w:szCs w:val="32"/>
        </w:rPr>
      </w:pPr>
    </w:p>
    <w:p w14:paraId="4299ED76" w14:textId="77777777" w:rsidR="00CE2EE0" w:rsidRPr="00B2355E" w:rsidRDefault="00CE2EE0" w:rsidP="00CE2EE0">
      <w:pPr>
        <w:spacing w:line="572" w:lineRule="exact"/>
        <w:ind w:firstLine="645"/>
        <w:rPr>
          <w:rFonts w:ascii="黑体" w:eastAsia="黑体" w:hAnsi="黑体"/>
          <w:color w:val="000000"/>
          <w:sz w:val="32"/>
          <w:szCs w:val="32"/>
        </w:rPr>
      </w:pPr>
      <w:r w:rsidRPr="00B2355E">
        <w:rPr>
          <w:rFonts w:ascii="黑体" w:eastAsia="黑体" w:hAnsi="黑体" w:hint="eastAsia"/>
          <w:color w:val="000000"/>
          <w:sz w:val="32"/>
          <w:szCs w:val="32"/>
        </w:rPr>
        <w:t>二、阶段性成果</w:t>
      </w:r>
    </w:p>
    <w:p w14:paraId="26379DD0" w14:textId="77777777" w:rsidR="00CE2EE0" w:rsidRPr="00E02C78" w:rsidRDefault="00CE2EE0" w:rsidP="00CE2EE0">
      <w:pPr>
        <w:spacing w:line="572" w:lineRule="exact"/>
        <w:rPr>
          <w:rFonts w:ascii="仿宋_GB2312" w:eastAsia="仿宋_GB2312" w:hAnsi="仿宋"/>
          <w:color w:val="000000"/>
          <w:sz w:val="32"/>
          <w:szCs w:val="32"/>
        </w:rPr>
      </w:pPr>
      <w:r w:rsidRPr="00E02C78">
        <w:rPr>
          <w:rFonts w:ascii="仿宋_GB2312" w:eastAsia="仿宋_GB2312" w:hAnsi="仿宋"/>
          <w:color w:val="000000"/>
          <w:sz w:val="32"/>
          <w:szCs w:val="32"/>
        </w:rPr>
        <w:t xml:space="preserve">    </w:t>
      </w:r>
      <w:r w:rsidRPr="00E02C78">
        <w:rPr>
          <w:rFonts w:ascii="仿宋_GB2312" w:eastAsia="仿宋_GB2312" w:hAnsi="仿宋" w:hint="eastAsia"/>
          <w:color w:val="000000"/>
          <w:sz w:val="32"/>
          <w:szCs w:val="32"/>
        </w:rPr>
        <w:t>对照阶段目标，已经取得的阶段性成果。</w:t>
      </w:r>
    </w:p>
    <w:p w14:paraId="3EADF527" w14:textId="77777777" w:rsidR="00CE2EE0" w:rsidRPr="00E02C78" w:rsidRDefault="00CE2EE0" w:rsidP="00CE2EE0">
      <w:pPr>
        <w:spacing w:line="572" w:lineRule="exact"/>
        <w:ind w:firstLineChars="200" w:firstLine="640"/>
        <w:rPr>
          <w:rFonts w:ascii="仿宋_GB2312" w:eastAsia="仿宋_GB2312" w:hAnsi="仿宋"/>
          <w:color w:val="000000"/>
          <w:sz w:val="32"/>
          <w:szCs w:val="32"/>
        </w:rPr>
      </w:pPr>
    </w:p>
    <w:p w14:paraId="32A2A2AC" w14:textId="77777777" w:rsidR="00CE2EE0" w:rsidRPr="00B2355E" w:rsidRDefault="00CE2EE0" w:rsidP="00CE2EE0">
      <w:pPr>
        <w:spacing w:line="572" w:lineRule="exact"/>
        <w:ind w:firstLineChars="200" w:firstLine="640"/>
        <w:rPr>
          <w:rFonts w:ascii="黑体" w:eastAsia="黑体" w:hAnsi="黑体"/>
          <w:color w:val="000000"/>
          <w:sz w:val="32"/>
          <w:szCs w:val="32"/>
        </w:rPr>
      </w:pPr>
      <w:r w:rsidRPr="00B2355E">
        <w:rPr>
          <w:rFonts w:ascii="黑体" w:eastAsia="黑体" w:hAnsi="黑体" w:hint="eastAsia"/>
          <w:color w:val="000000"/>
          <w:sz w:val="32"/>
          <w:szCs w:val="32"/>
        </w:rPr>
        <w:t>三、存在的问题</w:t>
      </w:r>
    </w:p>
    <w:p w14:paraId="24478198" w14:textId="77777777" w:rsidR="00CE2EE0" w:rsidRPr="00E02C78" w:rsidRDefault="00CE2EE0" w:rsidP="00CE2EE0">
      <w:pPr>
        <w:spacing w:line="572" w:lineRule="exact"/>
        <w:rPr>
          <w:rFonts w:ascii="仿宋_GB2312" w:eastAsia="仿宋_GB2312" w:hAnsi="仿宋"/>
          <w:color w:val="000000"/>
          <w:sz w:val="32"/>
          <w:szCs w:val="32"/>
        </w:rPr>
      </w:pPr>
      <w:r w:rsidRPr="00E02C78">
        <w:rPr>
          <w:rFonts w:ascii="仿宋_GB2312" w:eastAsia="仿宋_GB2312" w:hAnsi="仿宋"/>
          <w:color w:val="000000"/>
          <w:sz w:val="32"/>
          <w:szCs w:val="32"/>
        </w:rPr>
        <w:t xml:space="preserve">    </w:t>
      </w:r>
      <w:r w:rsidRPr="00E02C78">
        <w:rPr>
          <w:rFonts w:ascii="仿宋_GB2312" w:eastAsia="仿宋_GB2312" w:hAnsi="仿宋" w:hint="eastAsia"/>
          <w:color w:val="000000"/>
          <w:sz w:val="32"/>
          <w:szCs w:val="32"/>
        </w:rPr>
        <w:t>项目前期实施过程中存在以及后期实施可能会影响项目继续推进存在的问题。</w:t>
      </w:r>
    </w:p>
    <w:p w14:paraId="66436747" w14:textId="77777777" w:rsidR="00CE2EE0" w:rsidRPr="00E02C78" w:rsidRDefault="00CE2EE0" w:rsidP="00CE2EE0">
      <w:pPr>
        <w:spacing w:line="572" w:lineRule="exact"/>
        <w:ind w:firstLineChars="200" w:firstLine="640"/>
        <w:rPr>
          <w:rFonts w:ascii="仿宋_GB2312" w:eastAsia="仿宋_GB2312" w:hAnsi="仿宋"/>
          <w:color w:val="000000"/>
          <w:sz w:val="32"/>
          <w:szCs w:val="32"/>
        </w:rPr>
      </w:pPr>
    </w:p>
    <w:p w14:paraId="42DDFE70" w14:textId="77777777" w:rsidR="00CE2EE0" w:rsidRPr="00B2355E" w:rsidRDefault="00CE2EE0" w:rsidP="00CE2EE0">
      <w:pPr>
        <w:spacing w:line="572" w:lineRule="exact"/>
        <w:ind w:firstLineChars="200" w:firstLine="640"/>
        <w:rPr>
          <w:rFonts w:ascii="黑体" w:eastAsia="黑体" w:hAnsi="黑体"/>
          <w:color w:val="000000"/>
          <w:sz w:val="32"/>
          <w:szCs w:val="32"/>
        </w:rPr>
      </w:pPr>
      <w:r w:rsidRPr="00B2355E">
        <w:rPr>
          <w:rFonts w:ascii="黑体" w:eastAsia="黑体" w:hAnsi="黑体" w:hint="eastAsia"/>
          <w:color w:val="000000"/>
          <w:sz w:val="32"/>
          <w:szCs w:val="32"/>
        </w:rPr>
        <w:t>四、下步工作计划</w:t>
      </w:r>
    </w:p>
    <w:p w14:paraId="5976DAE3" w14:textId="77777777" w:rsidR="00CE2EE0" w:rsidRPr="00E02C78" w:rsidRDefault="00CE2EE0" w:rsidP="00CE2EE0">
      <w:pPr>
        <w:spacing w:line="572" w:lineRule="exact"/>
        <w:rPr>
          <w:rFonts w:ascii="仿宋_GB2312" w:eastAsia="仿宋_GB2312" w:hAnsi="仿宋"/>
          <w:color w:val="000000"/>
          <w:sz w:val="32"/>
          <w:szCs w:val="32"/>
        </w:rPr>
      </w:pPr>
      <w:r w:rsidRPr="00E02C78">
        <w:rPr>
          <w:rFonts w:ascii="仿宋_GB2312" w:eastAsia="仿宋_GB2312" w:hAnsi="仿宋"/>
          <w:color w:val="000000"/>
          <w:sz w:val="32"/>
          <w:szCs w:val="32"/>
        </w:rPr>
        <w:t xml:space="preserve">    </w:t>
      </w:r>
      <w:r w:rsidRPr="00E02C78">
        <w:rPr>
          <w:rFonts w:ascii="仿宋_GB2312" w:eastAsia="仿宋_GB2312" w:hAnsi="仿宋" w:hint="eastAsia"/>
          <w:color w:val="000000"/>
          <w:sz w:val="32"/>
          <w:szCs w:val="32"/>
        </w:rPr>
        <w:t>按照任务书的工作计划、前期实施存在的问题，明确项目下步实施的思路、拟采取的措施以及项目推进计划等。</w:t>
      </w:r>
    </w:p>
    <w:p w14:paraId="3FB82C41" w14:textId="77777777" w:rsidR="00CE2EE0" w:rsidRPr="00E02C78" w:rsidRDefault="00CE2EE0" w:rsidP="00CE2EE0">
      <w:pPr>
        <w:spacing w:line="572" w:lineRule="exact"/>
        <w:ind w:firstLineChars="200" w:firstLine="640"/>
        <w:rPr>
          <w:rFonts w:ascii="仿宋_GB2312" w:eastAsia="仿宋_GB2312" w:hAnsi="仿宋"/>
          <w:color w:val="000000"/>
          <w:sz w:val="32"/>
          <w:szCs w:val="32"/>
        </w:rPr>
      </w:pPr>
    </w:p>
    <w:p w14:paraId="178681C6" w14:textId="77777777" w:rsidR="00CE2EE0" w:rsidRPr="00B2355E" w:rsidRDefault="00CE2EE0" w:rsidP="00CE2EE0">
      <w:pPr>
        <w:spacing w:line="572" w:lineRule="exact"/>
        <w:ind w:firstLineChars="200" w:firstLine="640"/>
        <w:rPr>
          <w:rFonts w:ascii="黑体" w:eastAsia="黑体" w:hAnsi="黑体"/>
          <w:color w:val="000000"/>
          <w:sz w:val="32"/>
          <w:szCs w:val="32"/>
        </w:rPr>
      </w:pPr>
      <w:r w:rsidRPr="00B2355E">
        <w:rPr>
          <w:rFonts w:ascii="黑体" w:eastAsia="黑体" w:hAnsi="黑体" w:hint="eastAsia"/>
          <w:color w:val="000000"/>
          <w:sz w:val="32"/>
          <w:szCs w:val="32"/>
        </w:rPr>
        <w:t>五、项目经费的使用</w:t>
      </w:r>
    </w:p>
    <w:p w14:paraId="1E2D3956" w14:textId="77777777" w:rsidR="00CE2EE0" w:rsidRPr="00E02C78" w:rsidRDefault="00CE2EE0" w:rsidP="00CE2EE0">
      <w:pPr>
        <w:spacing w:line="572" w:lineRule="exact"/>
        <w:ind w:firstLineChars="200" w:firstLine="640"/>
        <w:rPr>
          <w:rFonts w:ascii="仿宋_GB2312" w:eastAsia="仿宋_GB2312" w:hAnsi="仿宋"/>
          <w:color w:val="000000"/>
          <w:sz w:val="32"/>
          <w:szCs w:val="32"/>
        </w:rPr>
      </w:pPr>
      <w:r w:rsidRPr="00E02C78">
        <w:rPr>
          <w:rFonts w:ascii="仿宋_GB2312" w:eastAsia="仿宋_GB2312" w:hAnsi="仿宋" w:hint="eastAsia"/>
          <w:color w:val="000000"/>
          <w:sz w:val="32"/>
          <w:szCs w:val="32"/>
        </w:rPr>
        <w:t>项目委托经费的使用情况、使用是否符合项目的管理规定，本单位用于本项目配套经费的使用情况。两部分经费分别按金额、用途进行详细说明。</w:t>
      </w:r>
    </w:p>
    <w:p w14:paraId="47FD58C1" w14:textId="77777777" w:rsidR="00CE2EE0" w:rsidRPr="00E02C78" w:rsidRDefault="00CE2EE0" w:rsidP="00CE2EE0">
      <w:pPr>
        <w:spacing w:line="572" w:lineRule="exact"/>
        <w:ind w:firstLineChars="200" w:firstLine="640"/>
        <w:rPr>
          <w:rFonts w:ascii="仿宋_GB2312" w:eastAsia="仿宋_GB2312" w:hAnsi="仿宋"/>
          <w:color w:val="000000"/>
          <w:sz w:val="32"/>
          <w:szCs w:val="32"/>
        </w:rPr>
      </w:pPr>
    </w:p>
    <w:p w14:paraId="5D42CD03" w14:textId="77777777" w:rsidR="00CE2EE0" w:rsidRPr="00B2355E" w:rsidRDefault="00CE2EE0" w:rsidP="00CE2EE0">
      <w:pPr>
        <w:spacing w:line="572" w:lineRule="exact"/>
        <w:ind w:firstLineChars="200" w:firstLine="640"/>
        <w:rPr>
          <w:rFonts w:ascii="黑体" w:eastAsia="黑体" w:hAnsi="黑体"/>
          <w:color w:val="000000"/>
          <w:sz w:val="32"/>
          <w:szCs w:val="32"/>
        </w:rPr>
      </w:pPr>
      <w:r w:rsidRPr="00B2355E">
        <w:rPr>
          <w:rFonts w:ascii="黑体" w:eastAsia="黑体" w:hAnsi="黑体" w:hint="eastAsia"/>
          <w:color w:val="000000"/>
          <w:sz w:val="32"/>
          <w:szCs w:val="32"/>
        </w:rPr>
        <w:t>六、其他相关证明材料。</w:t>
      </w:r>
    </w:p>
    <w:p w14:paraId="6B2986A4" w14:textId="77777777" w:rsidR="00E12353" w:rsidRPr="00CE2EE0" w:rsidRDefault="00E12353"/>
    <w:sectPr w:rsidR="00E12353" w:rsidRPr="00CE2EE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781E14" w14:textId="77777777" w:rsidR="0054750C" w:rsidRDefault="0054750C" w:rsidP="00CE2EE0">
      <w:r>
        <w:separator/>
      </w:r>
    </w:p>
  </w:endnote>
  <w:endnote w:type="continuationSeparator" w:id="0">
    <w:p w14:paraId="08469E08" w14:textId="77777777" w:rsidR="0054750C" w:rsidRDefault="0054750C" w:rsidP="00CE2E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仿宋">
    <w:altName w:val="仿宋_GB2312"/>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script"/>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0FCAB0" w14:textId="77777777" w:rsidR="0054750C" w:rsidRDefault="0054750C" w:rsidP="00CE2EE0">
      <w:r>
        <w:separator/>
      </w:r>
    </w:p>
  </w:footnote>
  <w:footnote w:type="continuationSeparator" w:id="0">
    <w:p w14:paraId="77D5DC16" w14:textId="77777777" w:rsidR="0054750C" w:rsidRDefault="0054750C" w:rsidP="00CE2E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9"/>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1E4F89"/>
    <w:rsid w:val="001E4F89"/>
    <w:rsid w:val="0054750C"/>
    <w:rsid w:val="00CE2EE0"/>
    <w:rsid w:val="00E123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DBA7AB1-1D69-47DB-B3F1-1CBC1C822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E2EE0"/>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2EE0"/>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E2EE0"/>
    <w:rPr>
      <w:sz w:val="18"/>
      <w:szCs w:val="18"/>
    </w:rPr>
  </w:style>
  <w:style w:type="paragraph" w:styleId="a5">
    <w:name w:val="footer"/>
    <w:basedOn w:val="a"/>
    <w:link w:val="a6"/>
    <w:uiPriority w:val="99"/>
    <w:unhideWhenUsed/>
    <w:rsid w:val="00CE2EE0"/>
    <w:pPr>
      <w:tabs>
        <w:tab w:val="center" w:pos="4153"/>
        <w:tab w:val="right" w:pos="8306"/>
      </w:tabs>
      <w:snapToGrid w:val="0"/>
      <w:jc w:val="left"/>
    </w:pPr>
    <w:rPr>
      <w:sz w:val="18"/>
      <w:szCs w:val="18"/>
    </w:rPr>
  </w:style>
  <w:style w:type="character" w:customStyle="1" w:styleId="a6">
    <w:name w:val="页脚 字符"/>
    <w:basedOn w:val="a0"/>
    <w:link w:val="a5"/>
    <w:uiPriority w:val="99"/>
    <w:rsid w:val="00CE2EE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54</Words>
  <Characters>310</Characters>
  <Application>Microsoft Office Word</Application>
  <DocSecurity>0</DocSecurity>
  <Lines>2</Lines>
  <Paragraphs>1</Paragraphs>
  <ScaleCrop>false</ScaleCrop>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2020-07-29T02:56:00Z</dcterms:created>
  <dcterms:modified xsi:type="dcterms:W3CDTF">2020-07-29T02:56:00Z</dcterms:modified>
</cp:coreProperties>
</file>