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D9" w:rsidRDefault="00843F2E"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Chars="-203" w:left="-10" w:rightChars="-202" w:right="-424" w:hangingChars="40" w:hanging="416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知识产</w:t>
      </w:r>
      <w:r>
        <w:rPr>
          <w:rFonts w:ascii="华文行楷" w:eastAsia="华文行楷" w:hAnsi="华文行楷" w:cs="华文行楷"/>
          <w:color w:val="FF0000"/>
          <w:sz w:val="104"/>
          <w:szCs w:val="96"/>
        </w:rPr>
        <w:t>权</w:t>
      </w: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统计快报</w:t>
      </w:r>
    </w:p>
    <w:p w:rsidR="00EE71D9" w:rsidRDefault="00843F2E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CD6DFD"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年第</w:t>
      </w:r>
      <w:r w:rsidR="00790572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期（总第 1</w:t>
      </w:r>
      <w:r w:rsidR="0069402F">
        <w:rPr>
          <w:rFonts w:ascii="仿宋" w:eastAsia="仿宋" w:hAnsi="仿宋" w:cs="仿宋" w:hint="eastAsia"/>
          <w:kern w:val="0"/>
          <w:sz w:val="32"/>
          <w:szCs w:val="32"/>
        </w:rPr>
        <w:t>70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期）</w:t>
      </w:r>
    </w:p>
    <w:p w:rsidR="00EE71D9" w:rsidRDefault="00843F61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  <w:noProof/>
        </w:rPr>
        <w:pict>
          <v:line id="直线 2" o:spid="_x0000_s1026" style="position:absolute;left:0;text-align:left;flip:y;z-index:251659264;mso-position-horizontal:center;mso-position-horizontal-relative:margin" from="0,22pt" to="537pt,25.9pt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/M850wAAAAcBAAAPAAAAAAAAAAEAIAAAACIAAABk&#10;cnMvZG93bnJldi54bWxQSwECFAAUAAAACACHTuJAHxwvKtIBAACQAwAADgAAAAAAAAABACAAAAAi&#10;AQAAZHJzL2Uyb0RvYy54bWxQSwUGAAAAAAYABgBZAQAAZgUAAAAA&#10;" strokecolor="red" strokeweight="2pt">
            <w10:wrap anchorx="margin"/>
          </v:line>
        </w:pic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湖北省知识产权局                                20</w:t>
      </w:r>
      <w:r w:rsidR="00790572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790572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5D126F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10B64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EE71D9" w:rsidRDefault="00EE71D9">
      <w:pPr>
        <w:rPr>
          <w:rFonts w:eastAsia="小标宋"/>
          <w:color w:val="000000"/>
          <w:sz w:val="32"/>
          <w:szCs w:val="32"/>
        </w:rPr>
      </w:pPr>
    </w:p>
    <w:p w:rsidR="00EE71D9" w:rsidRDefault="00843F2E">
      <w:pPr>
        <w:rPr>
          <w:rFonts w:asciiTheme="minorEastAsia" w:eastAsiaTheme="minorEastAsia" w:hAnsiTheme="minorEastAsia" w:cs="宋体"/>
          <w:b/>
          <w:bCs/>
          <w:color w:val="000000"/>
          <w:sz w:val="36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20</w:t>
      </w:r>
      <w:r w:rsidR="00790572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20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年</w:t>
      </w:r>
      <w:r w:rsidR="00A10B64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1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月湖北省知识产权统计情况</w:t>
      </w:r>
    </w:p>
    <w:p w:rsidR="00EE71D9" w:rsidRPr="00F03D39" w:rsidRDefault="00EE71D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FF0000"/>
          <w:sz w:val="32"/>
          <w:szCs w:val="32"/>
        </w:rPr>
      </w:pPr>
    </w:p>
    <w:p w:rsidR="00EE71D9" w:rsidRPr="00615DD6" w:rsidRDefault="00843F2E" w:rsidP="00DD02DB">
      <w:pPr>
        <w:spacing w:line="56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 w:rsidRPr="00615DD6">
        <w:rPr>
          <w:rFonts w:ascii="黑体" w:eastAsia="黑体" w:hAnsi="宋体" w:hint="eastAsia"/>
          <w:sz w:val="32"/>
          <w:szCs w:val="32"/>
        </w:rPr>
        <w:t>一、专利申请及授权情况</w:t>
      </w:r>
    </w:p>
    <w:p w:rsidR="00EE71D9" w:rsidRPr="00615DD6" w:rsidRDefault="00615DD6" w:rsidP="00DD02DB">
      <w:pPr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843F2E" w:rsidRPr="00615DD6">
        <w:rPr>
          <w:rFonts w:ascii="仿宋_GB2312" w:eastAsia="仿宋_GB2312" w:hAnsi="宋体" w:hint="eastAsia"/>
          <w:sz w:val="30"/>
          <w:szCs w:val="30"/>
        </w:rPr>
        <w:t>(一）</w:t>
      </w:r>
      <w:r w:rsidR="002346A8">
        <w:rPr>
          <w:rFonts w:ascii="仿宋_GB2312" w:eastAsia="仿宋_GB2312" w:hAnsi="宋体" w:hint="eastAsia"/>
          <w:sz w:val="30"/>
          <w:szCs w:val="30"/>
        </w:rPr>
        <w:t>1</w:t>
      </w:r>
      <w:r w:rsidR="00843F2E" w:rsidRPr="00615DD6">
        <w:rPr>
          <w:rFonts w:ascii="仿宋_GB2312" w:eastAsia="仿宋_GB2312" w:hAnsi="宋体" w:hint="eastAsia"/>
          <w:sz w:val="30"/>
          <w:szCs w:val="30"/>
        </w:rPr>
        <w:t>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 w:rsidR="00F03D39" w:rsidRPr="00615DD6" w:rsidTr="0038450A">
        <w:trPr>
          <w:trHeight w:val="492"/>
          <w:jc w:val="center"/>
        </w:trPr>
        <w:tc>
          <w:tcPr>
            <w:tcW w:w="5098" w:type="dxa"/>
            <w:gridSpan w:val="4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授   权</w:t>
            </w:r>
          </w:p>
        </w:tc>
      </w:tr>
      <w:tr w:rsidR="00F03D39" w:rsidRPr="00615DD6" w:rsidTr="0038450A">
        <w:trPr>
          <w:trHeight w:val="453"/>
          <w:jc w:val="center"/>
        </w:trPr>
        <w:tc>
          <w:tcPr>
            <w:tcW w:w="2478" w:type="dxa"/>
            <w:gridSpan w:val="2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EE71D9" w:rsidRPr="00615DD6" w:rsidRDefault="00843F2E" w:rsidP="00DD02DB">
            <w:pPr>
              <w:spacing w:line="560" w:lineRule="exact"/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F03D39" w:rsidRPr="00615DD6" w:rsidTr="0038450A">
        <w:trPr>
          <w:trHeight w:val="552"/>
          <w:jc w:val="center"/>
        </w:trPr>
        <w:tc>
          <w:tcPr>
            <w:tcW w:w="988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90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239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EE71D9" w:rsidRPr="00615DD6" w:rsidTr="0038450A">
        <w:trPr>
          <w:trHeight w:val="597"/>
          <w:jc w:val="center"/>
        </w:trPr>
        <w:tc>
          <w:tcPr>
            <w:tcW w:w="988" w:type="dxa"/>
            <w:vAlign w:val="center"/>
          </w:tcPr>
          <w:p w:rsidR="00EE71D9" w:rsidRPr="00615DD6" w:rsidRDefault="001145B9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1</w:t>
            </w:r>
            <w:r w:rsidR="002346A8">
              <w:rPr>
                <w:rFonts w:eastAsia="微软雅黑" w:hint="eastAsia"/>
                <w:sz w:val="30"/>
                <w:szCs w:val="30"/>
              </w:rPr>
              <w:t>7618</w:t>
            </w:r>
          </w:p>
        </w:tc>
        <w:tc>
          <w:tcPr>
            <w:tcW w:w="1490" w:type="dxa"/>
            <w:vAlign w:val="center"/>
          </w:tcPr>
          <w:p w:rsidR="00EE71D9" w:rsidRPr="00615DD6" w:rsidRDefault="002346A8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39.22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39" w:type="dxa"/>
            <w:vAlign w:val="center"/>
          </w:tcPr>
          <w:p w:rsidR="00EE71D9" w:rsidRPr="00615DD6" w:rsidRDefault="00A10B64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5</w:t>
            </w:r>
            <w:r w:rsidR="002346A8">
              <w:rPr>
                <w:rFonts w:eastAsia="微软雅黑" w:hint="eastAsia"/>
                <w:sz w:val="30"/>
                <w:szCs w:val="30"/>
              </w:rPr>
              <w:t>664</w:t>
            </w:r>
          </w:p>
        </w:tc>
        <w:tc>
          <w:tcPr>
            <w:tcW w:w="1381" w:type="dxa"/>
            <w:vAlign w:val="center"/>
          </w:tcPr>
          <w:p w:rsidR="00EE71D9" w:rsidRPr="00615DD6" w:rsidRDefault="00A10B64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6</w:t>
            </w:r>
            <w:r w:rsidR="002346A8">
              <w:rPr>
                <w:rFonts w:eastAsia="微软雅黑" w:hint="eastAsia"/>
                <w:sz w:val="30"/>
                <w:szCs w:val="30"/>
              </w:rPr>
              <w:t>.31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7" w:type="dxa"/>
            <w:vAlign w:val="center"/>
          </w:tcPr>
          <w:p w:rsidR="00EE71D9" w:rsidRPr="00615DD6" w:rsidRDefault="00A10B64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6</w:t>
            </w:r>
            <w:r w:rsidR="002346A8">
              <w:rPr>
                <w:rFonts w:eastAsia="微软雅黑" w:hint="eastAsia"/>
                <w:sz w:val="30"/>
                <w:szCs w:val="30"/>
              </w:rPr>
              <w:t>124</w:t>
            </w:r>
          </w:p>
        </w:tc>
        <w:tc>
          <w:tcPr>
            <w:tcW w:w="1455" w:type="dxa"/>
            <w:vAlign w:val="center"/>
          </w:tcPr>
          <w:p w:rsidR="00EE71D9" w:rsidRPr="00615DD6" w:rsidRDefault="002346A8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-6.86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0" w:type="dxa"/>
            <w:vAlign w:val="center"/>
          </w:tcPr>
          <w:p w:rsidR="00EE71D9" w:rsidRPr="00615DD6" w:rsidRDefault="00843F2E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1</w:t>
            </w:r>
            <w:r w:rsidR="002346A8">
              <w:rPr>
                <w:rFonts w:eastAsia="微软雅黑" w:hint="eastAsia"/>
                <w:sz w:val="30"/>
                <w:szCs w:val="30"/>
              </w:rPr>
              <w:t>132</w:t>
            </w:r>
          </w:p>
        </w:tc>
        <w:tc>
          <w:tcPr>
            <w:tcW w:w="1560" w:type="dxa"/>
            <w:vAlign w:val="center"/>
          </w:tcPr>
          <w:p w:rsidR="00EE71D9" w:rsidRPr="00615DD6" w:rsidRDefault="002346A8" w:rsidP="00DD02DB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-12.72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</w:tr>
    </w:tbl>
    <w:p w:rsidR="00EE71D9" w:rsidRPr="00615DD6" w:rsidRDefault="00EE71D9" w:rsidP="00DD02DB">
      <w:pPr>
        <w:spacing w:line="560" w:lineRule="exact"/>
        <w:jc w:val="left"/>
        <w:rPr>
          <w:rFonts w:ascii="宋体" w:hAnsi="宋体"/>
          <w:sz w:val="30"/>
          <w:szCs w:val="30"/>
        </w:rPr>
      </w:pPr>
    </w:p>
    <w:p w:rsidR="007E0BF1" w:rsidRPr="00CF6EAC" w:rsidRDefault="00843F2E" w:rsidP="00DD02DB">
      <w:pPr>
        <w:spacing w:line="560" w:lineRule="exact"/>
        <w:jc w:val="left"/>
        <w:rPr>
          <w:rFonts w:eastAsia="仿宋_GB2312"/>
          <w:color w:val="000000" w:themeColor="text1"/>
          <w:sz w:val="30"/>
          <w:szCs w:val="30"/>
        </w:rPr>
      </w:pPr>
      <w:r w:rsidRPr="00615DD6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BA6F5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CF6EAC">
        <w:rPr>
          <w:rFonts w:eastAsia="仿宋_GB2312"/>
          <w:color w:val="000000" w:themeColor="text1"/>
          <w:sz w:val="30"/>
          <w:szCs w:val="30"/>
        </w:rPr>
        <w:t>1</w:t>
      </w:r>
      <w:r w:rsidRPr="00CF6EAC">
        <w:rPr>
          <w:rFonts w:eastAsia="仿宋_GB2312"/>
          <w:color w:val="000000" w:themeColor="text1"/>
          <w:sz w:val="30"/>
          <w:szCs w:val="30"/>
        </w:rPr>
        <w:t>月，国内发明专利申请</w:t>
      </w:r>
      <w:r w:rsidR="00CF6EAC" w:rsidRPr="00CF6EAC">
        <w:rPr>
          <w:rFonts w:eastAsia="微软雅黑" w:hint="eastAsia"/>
          <w:color w:val="000000" w:themeColor="text1"/>
          <w:sz w:val="30"/>
          <w:szCs w:val="30"/>
        </w:rPr>
        <w:t>5664</w:t>
      </w:r>
      <w:r w:rsidRPr="00CF6EAC">
        <w:rPr>
          <w:rFonts w:eastAsia="仿宋_GB2312"/>
          <w:color w:val="000000" w:themeColor="text1"/>
          <w:sz w:val="30"/>
          <w:szCs w:val="30"/>
        </w:rPr>
        <w:t>件，占申请总量比例为</w:t>
      </w:r>
      <w:r w:rsidRPr="00CF6EAC">
        <w:rPr>
          <w:rFonts w:eastAsia="仿宋_GB2312"/>
          <w:color w:val="000000" w:themeColor="text1"/>
          <w:sz w:val="30"/>
          <w:szCs w:val="30"/>
        </w:rPr>
        <w:t>3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2.15</w:t>
      </w:r>
      <w:r w:rsidRPr="00CF6EAC">
        <w:rPr>
          <w:rFonts w:eastAsia="仿宋_GB2312"/>
          <w:color w:val="000000" w:themeColor="text1"/>
          <w:sz w:val="30"/>
          <w:szCs w:val="30"/>
        </w:rPr>
        <w:t>%,</w:t>
      </w:r>
      <w:r w:rsidRPr="00CF6EAC">
        <w:rPr>
          <w:rFonts w:eastAsia="仿宋_GB2312"/>
          <w:color w:val="000000" w:themeColor="text1"/>
          <w:sz w:val="30"/>
          <w:szCs w:val="30"/>
        </w:rPr>
        <w:t>发明专利授权</w:t>
      </w:r>
      <w:r w:rsidR="0038450A" w:rsidRPr="00CF6EAC">
        <w:rPr>
          <w:rFonts w:eastAsia="仿宋_GB2312" w:hint="eastAsia"/>
          <w:color w:val="000000" w:themeColor="text1"/>
          <w:sz w:val="30"/>
          <w:szCs w:val="30"/>
        </w:rPr>
        <w:t>1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132</w:t>
      </w:r>
      <w:r w:rsidRPr="00CF6EAC">
        <w:rPr>
          <w:rFonts w:eastAsia="仿宋_GB2312"/>
          <w:color w:val="000000" w:themeColor="text1"/>
          <w:sz w:val="30"/>
          <w:szCs w:val="30"/>
        </w:rPr>
        <w:t>件，其中职务发明为</w:t>
      </w:r>
      <w:r w:rsidR="0056171B" w:rsidRPr="00CF6EAC">
        <w:rPr>
          <w:rFonts w:eastAsia="仿宋_GB2312" w:hint="eastAsia"/>
          <w:color w:val="000000" w:themeColor="text1"/>
          <w:sz w:val="30"/>
          <w:szCs w:val="30"/>
        </w:rPr>
        <w:t>1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108</w:t>
      </w:r>
      <w:r w:rsidRPr="00CF6EAC">
        <w:rPr>
          <w:rFonts w:eastAsia="仿宋_GB2312"/>
          <w:color w:val="000000" w:themeColor="text1"/>
          <w:sz w:val="30"/>
          <w:szCs w:val="30"/>
        </w:rPr>
        <w:t>件，占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97.88</w:t>
      </w:r>
      <w:r w:rsidRPr="00CF6EAC">
        <w:rPr>
          <w:rFonts w:eastAsia="仿宋_GB2312"/>
          <w:color w:val="000000" w:themeColor="text1"/>
          <w:sz w:val="30"/>
          <w:szCs w:val="30"/>
        </w:rPr>
        <w:t>%</w:t>
      </w:r>
      <w:r w:rsidRPr="00CF6EAC">
        <w:rPr>
          <w:rFonts w:eastAsia="仿宋_GB2312"/>
          <w:color w:val="000000" w:themeColor="text1"/>
          <w:sz w:val="30"/>
          <w:szCs w:val="30"/>
        </w:rPr>
        <w:t>；企业专利申请共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12421</w:t>
      </w:r>
      <w:r w:rsidRPr="00CF6EAC">
        <w:rPr>
          <w:rFonts w:eastAsia="仿宋_GB2312"/>
          <w:color w:val="000000" w:themeColor="text1"/>
          <w:sz w:val="30"/>
          <w:szCs w:val="30"/>
        </w:rPr>
        <w:t>件，其中发明专利申请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3561</w:t>
      </w:r>
      <w:r w:rsidRPr="00CF6EAC">
        <w:rPr>
          <w:rFonts w:eastAsia="仿宋_GB2312"/>
          <w:color w:val="000000" w:themeColor="text1"/>
          <w:sz w:val="30"/>
          <w:szCs w:val="30"/>
        </w:rPr>
        <w:t>件，企业专利授权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3717</w:t>
      </w:r>
      <w:r w:rsidRPr="00CF6EAC">
        <w:rPr>
          <w:rFonts w:eastAsia="仿宋_GB2312"/>
          <w:color w:val="000000" w:themeColor="text1"/>
          <w:sz w:val="30"/>
          <w:szCs w:val="30"/>
        </w:rPr>
        <w:t>件，其中发明专利授权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508</w:t>
      </w:r>
      <w:r w:rsidRPr="00CF6EAC">
        <w:rPr>
          <w:rFonts w:eastAsia="仿宋_GB2312"/>
          <w:color w:val="000000" w:themeColor="text1"/>
          <w:sz w:val="30"/>
          <w:szCs w:val="30"/>
        </w:rPr>
        <w:t>件；通过《专利合作条约》（</w:t>
      </w:r>
      <w:r w:rsidRPr="00CF6EAC">
        <w:rPr>
          <w:rFonts w:eastAsia="仿宋_GB2312"/>
          <w:color w:val="000000" w:themeColor="text1"/>
          <w:sz w:val="30"/>
          <w:szCs w:val="30"/>
        </w:rPr>
        <w:t>PCT</w:t>
      </w:r>
      <w:r w:rsidRPr="00CF6EAC">
        <w:rPr>
          <w:rFonts w:eastAsia="仿宋_GB2312"/>
          <w:color w:val="000000" w:themeColor="text1"/>
          <w:sz w:val="30"/>
          <w:szCs w:val="30"/>
        </w:rPr>
        <w:t>）途径提交的国际专利申请</w:t>
      </w:r>
      <w:r w:rsidR="00CF6EAC" w:rsidRPr="00CF6EAC">
        <w:rPr>
          <w:rFonts w:eastAsia="仿宋_GB2312" w:hint="eastAsia"/>
          <w:color w:val="000000" w:themeColor="text1"/>
          <w:sz w:val="30"/>
          <w:szCs w:val="30"/>
        </w:rPr>
        <w:t>20</w:t>
      </w:r>
      <w:r w:rsidRPr="00CF6EAC">
        <w:rPr>
          <w:rFonts w:eastAsia="仿宋_GB2312"/>
          <w:color w:val="000000" w:themeColor="text1"/>
          <w:sz w:val="30"/>
          <w:szCs w:val="30"/>
        </w:rPr>
        <w:t>件。</w:t>
      </w:r>
    </w:p>
    <w:p w:rsidR="00EE71D9" w:rsidRDefault="00843F2E" w:rsidP="00DD02DB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56171B">
        <w:rPr>
          <w:rFonts w:eastAsia="仿宋_GB2312"/>
          <w:sz w:val="30"/>
          <w:szCs w:val="30"/>
        </w:rPr>
        <w:t>(</w:t>
      </w:r>
      <w:r w:rsidR="00BA6F5E">
        <w:rPr>
          <w:rFonts w:eastAsia="仿宋_GB2312" w:hint="eastAsia"/>
          <w:sz w:val="30"/>
          <w:szCs w:val="30"/>
        </w:rPr>
        <w:t>二</w:t>
      </w:r>
      <w:r w:rsidRPr="0056171B">
        <w:rPr>
          <w:rFonts w:eastAsia="仿宋_GB2312"/>
          <w:sz w:val="30"/>
          <w:szCs w:val="30"/>
        </w:rPr>
        <w:t>）截至</w:t>
      </w:r>
      <w:r w:rsidRPr="0056171B">
        <w:rPr>
          <w:rFonts w:eastAsia="仿宋_GB2312"/>
          <w:sz w:val="30"/>
          <w:szCs w:val="30"/>
        </w:rPr>
        <w:t>20</w:t>
      </w:r>
      <w:r w:rsidR="00CF6EAC">
        <w:rPr>
          <w:rFonts w:eastAsia="仿宋_GB2312" w:hint="eastAsia"/>
          <w:sz w:val="30"/>
          <w:szCs w:val="30"/>
        </w:rPr>
        <w:t>20</w:t>
      </w:r>
      <w:r w:rsidRPr="0056171B">
        <w:rPr>
          <w:rFonts w:eastAsia="仿宋_GB2312"/>
          <w:sz w:val="30"/>
          <w:szCs w:val="30"/>
        </w:rPr>
        <w:t>年</w:t>
      </w:r>
      <w:r w:rsidR="001D0B12">
        <w:rPr>
          <w:rFonts w:eastAsia="仿宋_GB2312" w:hint="eastAsia"/>
          <w:sz w:val="30"/>
          <w:szCs w:val="30"/>
        </w:rPr>
        <w:t>1</w:t>
      </w:r>
      <w:r w:rsidRPr="0056171B">
        <w:rPr>
          <w:rFonts w:eastAsia="仿宋_GB2312"/>
          <w:sz w:val="30"/>
          <w:szCs w:val="30"/>
        </w:rPr>
        <w:t>月，湖北省发明专利拥有量</w:t>
      </w:r>
      <w:r w:rsidR="00CF6EAC">
        <w:rPr>
          <w:rFonts w:eastAsia="仿宋_GB2312" w:hint="eastAsia"/>
          <w:sz w:val="30"/>
          <w:szCs w:val="30"/>
        </w:rPr>
        <w:t>60342</w:t>
      </w:r>
      <w:r w:rsidRPr="0056171B">
        <w:rPr>
          <w:rFonts w:eastAsia="仿宋_GB2312"/>
          <w:sz w:val="30"/>
          <w:szCs w:val="30"/>
        </w:rPr>
        <w:t>件，万人发明专利拥有量约为</w:t>
      </w:r>
      <w:r w:rsidR="001D0B12">
        <w:rPr>
          <w:rFonts w:eastAsia="仿宋_GB2312" w:hint="eastAsia"/>
          <w:sz w:val="30"/>
          <w:szCs w:val="30"/>
        </w:rPr>
        <w:t>1</w:t>
      </w:r>
      <w:r w:rsidR="00DD02DB">
        <w:rPr>
          <w:rFonts w:eastAsia="仿宋_GB2312" w:hint="eastAsia"/>
          <w:sz w:val="30"/>
          <w:szCs w:val="30"/>
        </w:rPr>
        <w:t>0.20</w:t>
      </w:r>
      <w:r w:rsidRPr="0056171B">
        <w:rPr>
          <w:rFonts w:eastAsia="仿宋_GB2312"/>
          <w:sz w:val="30"/>
          <w:szCs w:val="30"/>
        </w:rPr>
        <w:t>件。</w:t>
      </w:r>
    </w:p>
    <w:p w:rsidR="007E0BF1" w:rsidRPr="00DD02DB" w:rsidRDefault="007E0BF1" w:rsidP="00DD02DB">
      <w:pPr>
        <w:pStyle w:val="Normal6"/>
        <w:spacing w:line="560" w:lineRule="exact"/>
        <w:ind w:firstLineChars="250" w:firstLine="750"/>
        <w:jc w:val="left"/>
        <w:rPr>
          <w:rFonts w:ascii="Times New Roman" w:eastAsia="黑体" w:hAnsi="Times New Roman"/>
          <w:sz w:val="30"/>
          <w:szCs w:val="30"/>
        </w:rPr>
      </w:pPr>
      <w:r w:rsidRPr="00DD02DB">
        <w:rPr>
          <w:rFonts w:ascii="Times New Roman" w:eastAsia="黑体" w:hAnsi="Times New Roman" w:hint="eastAsia"/>
          <w:sz w:val="30"/>
          <w:szCs w:val="30"/>
        </w:rPr>
        <w:t>二</w:t>
      </w:r>
      <w:r w:rsidRPr="00DD02DB">
        <w:rPr>
          <w:rFonts w:ascii="Times New Roman" w:eastAsia="黑体" w:hAnsi="Times New Roman"/>
          <w:sz w:val="30"/>
          <w:szCs w:val="30"/>
        </w:rPr>
        <w:t>、商标</w:t>
      </w:r>
      <w:r w:rsidRPr="00DD02DB">
        <w:rPr>
          <w:rFonts w:ascii="Times New Roman" w:eastAsia="黑体" w:hAnsi="Times New Roman" w:hint="eastAsia"/>
          <w:sz w:val="30"/>
          <w:szCs w:val="30"/>
        </w:rPr>
        <w:t>及</w:t>
      </w:r>
      <w:r w:rsidRPr="00DD02DB">
        <w:rPr>
          <w:rFonts w:ascii="Times New Roman" w:eastAsia="黑体" w:hAnsi="Times New Roman"/>
          <w:sz w:val="30"/>
          <w:szCs w:val="30"/>
        </w:rPr>
        <w:t>地理标志</w:t>
      </w:r>
      <w:r w:rsidRPr="00DD02DB">
        <w:rPr>
          <w:rFonts w:ascii="Times New Roman" w:eastAsia="黑体" w:hAnsi="Times New Roman" w:hint="eastAsia"/>
          <w:sz w:val="30"/>
          <w:szCs w:val="30"/>
        </w:rPr>
        <w:t>申请</w:t>
      </w:r>
      <w:r w:rsidRPr="00DD02DB">
        <w:rPr>
          <w:rFonts w:ascii="Times New Roman" w:eastAsia="黑体" w:hAnsi="Times New Roman"/>
          <w:sz w:val="30"/>
          <w:szCs w:val="30"/>
        </w:rPr>
        <w:t>及注册情况</w:t>
      </w:r>
    </w:p>
    <w:p w:rsidR="007E0BF1" w:rsidRPr="00DD02DB" w:rsidRDefault="00BA6F5E" w:rsidP="00BA6F5E">
      <w:pPr>
        <w:pStyle w:val="Normal6"/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7E0BF1" w:rsidRPr="00DD02DB">
        <w:rPr>
          <w:rFonts w:ascii="仿宋" w:eastAsia="仿宋" w:hAnsi="仿宋" w:hint="eastAsia"/>
          <w:sz w:val="30"/>
          <w:szCs w:val="30"/>
        </w:rPr>
        <w:t>（一）</w:t>
      </w:r>
      <w:r w:rsidR="00DD02DB" w:rsidRPr="00DD02DB">
        <w:rPr>
          <w:rFonts w:ascii="仿宋" w:eastAsia="仿宋" w:hAnsi="仿宋" w:hint="eastAsia"/>
          <w:sz w:val="30"/>
          <w:szCs w:val="30"/>
        </w:rPr>
        <w:t>1</w:t>
      </w:r>
      <w:r w:rsidR="007E0BF1" w:rsidRPr="00DD02DB">
        <w:rPr>
          <w:rFonts w:ascii="仿宋" w:eastAsia="仿宋" w:hAnsi="仿宋" w:hint="eastAsia"/>
          <w:sz w:val="30"/>
          <w:szCs w:val="30"/>
        </w:rPr>
        <w:t>月</w:t>
      </w:r>
      <w:r w:rsidR="007E0BF1" w:rsidRPr="00DD02DB">
        <w:rPr>
          <w:rFonts w:ascii="仿宋" w:eastAsia="仿宋" w:hAnsi="仿宋"/>
          <w:sz w:val="30"/>
          <w:szCs w:val="30"/>
        </w:rPr>
        <w:t>情况</w:t>
      </w:r>
    </w:p>
    <w:tbl>
      <w:tblPr>
        <w:tblStyle w:val="aa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418"/>
        <w:gridCol w:w="1134"/>
        <w:gridCol w:w="1417"/>
        <w:gridCol w:w="851"/>
        <w:gridCol w:w="1417"/>
        <w:gridCol w:w="1701"/>
        <w:gridCol w:w="1534"/>
      </w:tblGrid>
      <w:tr w:rsidR="00717E6D" w:rsidRPr="00DD02DB" w:rsidTr="001D0B12">
        <w:trPr>
          <w:trHeight w:val="462"/>
          <w:jc w:val="center"/>
        </w:trPr>
        <w:tc>
          <w:tcPr>
            <w:tcW w:w="2386" w:type="dxa"/>
            <w:gridSpan w:val="2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DD02DB">
              <w:rPr>
                <w:rFonts w:ascii="仿宋" w:eastAsia="仿宋" w:hAnsi="仿宋"/>
                <w:b/>
                <w:sz w:val="30"/>
                <w:szCs w:val="30"/>
              </w:rPr>
              <w:t>申请商标</w:t>
            </w:r>
          </w:p>
        </w:tc>
        <w:tc>
          <w:tcPr>
            <w:tcW w:w="2551" w:type="dxa"/>
            <w:gridSpan w:val="2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DD02DB">
              <w:rPr>
                <w:rFonts w:ascii="仿宋" w:eastAsia="仿宋" w:hAnsi="仿宋"/>
                <w:b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DD02DB">
              <w:rPr>
                <w:rFonts w:ascii="仿宋" w:eastAsia="仿宋" w:hAnsi="仿宋" w:hint="eastAsia"/>
                <w:b/>
                <w:sz w:val="30"/>
                <w:szCs w:val="30"/>
              </w:rPr>
              <w:t>注册</w:t>
            </w:r>
            <w:r w:rsidRPr="00DD02DB">
              <w:rPr>
                <w:rFonts w:ascii="仿宋" w:eastAsia="仿宋" w:hAnsi="仿宋"/>
                <w:b/>
                <w:sz w:val="30"/>
                <w:szCs w:val="30"/>
              </w:rPr>
              <w:t>地理标志</w:t>
            </w:r>
          </w:p>
        </w:tc>
        <w:tc>
          <w:tcPr>
            <w:tcW w:w="3235" w:type="dxa"/>
            <w:gridSpan w:val="2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DD02DB"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批准地理标志保护产品</w:t>
            </w:r>
          </w:p>
        </w:tc>
      </w:tr>
      <w:tr w:rsidR="00717E6D" w:rsidRPr="00DD02DB" w:rsidTr="001D0B12">
        <w:trPr>
          <w:trHeight w:val="459"/>
          <w:jc w:val="center"/>
        </w:trPr>
        <w:tc>
          <w:tcPr>
            <w:tcW w:w="968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134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851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701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cs="仿宋"/>
                <w:b/>
                <w:sz w:val="28"/>
                <w:szCs w:val="28"/>
              </w:rPr>
              <w:t>件数</w:t>
            </w:r>
          </w:p>
        </w:tc>
        <w:tc>
          <w:tcPr>
            <w:tcW w:w="1534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D02DB">
              <w:rPr>
                <w:rFonts w:ascii="仿宋" w:eastAsia="仿宋" w:hAnsi="仿宋" w:cs="仿宋"/>
                <w:b/>
                <w:sz w:val="28"/>
                <w:szCs w:val="28"/>
              </w:rPr>
              <w:t>同比增长</w:t>
            </w:r>
          </w:p>
        </w:tc>
      </w:tr>
      <w:tr w:rsidR="00717E6D" w:rsidRPr="00DD02DB" w:rsidTr="001D0B12">
        <w:trPr>
          <w:trHeight w:val="646"/>
          <w:jc w:val="center"/>
        </w:trPr>
        <w:tc>
          <w:tcPr>
            <w:tcW w:w="968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仿宋"/>
                <w:sz w:val="28"/>
                <w:szCs w:val="28"/>
              </w:rPr>
              <w:t>1</w:t>
            </w:r>
            <w:r w:rsidR="00DD02DB" w:rsidRPr="00DD02DB">
              <w:rPr>
                <w:rFonts w:eastAsia="仿宋" w:hint="eastAsia"/>
                <w:sz w:val="28"/>
                <w:szCs w:val="28"/>
              </w:rPr>
              <w:t>1877</w:t>
            </w:r>
          </w:p>
        </w:tc>
        <w:tc>
          <w:tcPr>
            <w:tcW w:w="1418" w:type="dxa"/>
            <w:vAlign w:val="center"/>
          </w:tcPr>
          <w:p w:rsidR="00717E6D" w:rsidRPr="00DD02DB" w:rsidRDefault="00DD02DB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微软雅黑" w:hint="eastAsia"/>
                <w:sz w:val="28"/>
                <w:szCs w:val="28"/>
              </w:rPr>
              <w:t>-16.22</w:t>
            </w:r>
            <w:r w:rsidR="00717E6D" w:rsidRPr="00DD02DB"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717E6D" w:rsidRPr="00DD02DB" w:rsidRDefault="00DD02DB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仿宋" w:hint="eastAsia"/>
                <w:sz w:val="28"/>
                <w:szCs w:val="28"/>
              </w:rPr>
              <w:t>9607</w:t>
            </w:r>
          </w:p>
        </w:tc>
        <w:tc>
          <w:tcPr>
            <w:tcW w:w="1417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微软雅黑" w:hint="eastAsia"/>
                <w:sz w:val="28"/>
                <w:szCs w:val="28"/>
              </w:rPr>
              <w:t>-</w:t>
            </w:r>
            <w:r w:rsidR="00DD02DB" w:rsidRPr="00DD02DB">
              <w:rPr>
                <w:rFonts w:eastAsia="微软雅黑" w:hint="eastAsia"/>
                <w:sz w:val="28"/>
                <w:szCs w:val="28"/>
              </w:rPr>
              <w:t>11.79</w:t>
            </w:r>
            <w:r w:rsidRPr="00DD02DB"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17E6D" w:rsidRPr="00DD02DB" w:rsidRDefault="00DD02DB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微软雅黑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eastAsia="微软雅黑"/>
                <w:sz w:val="28"/>
                <w:szCs w:val="28"/>
              </w:rPr>
            </w:pPr>
            <w:r w:rsidRPr="00DD02DB">
              <w:rPr>
                <w:rFonts w:eastAsia="微软雅黑" w:hint="eastAsia"/>
                <w:sz w:val="28"/>
                <w:szCs w:val="28"/>
              </w:rPr>
              <w:t>-</w:t>
            </w:r>
            <w:r w:rsidR="00DD02DB" w:rsidRPr="00DD02DB">
              <w:rPr>
                <w:rFonts w:eastAsia="微软雅黑" w:hint="eastAsia"/>
                <w:sz w:val="28"/>
                <w:szCs w:val="28"/>
              </w:rPr>
              <w:t>100.00</w:t>
            </w:r>
            <w:r w:rsidRPr="00DD02DB"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 w:rsidRPr="00DD02DB">
              <w:rPr>
                <w:rFonts w:ascii="仿宋" w:eastAsia="仿宋" w:hAnsi="仿宋" w:cs="仿宋"/>
                <w:sz w:val="28"/>
                <w:szCs w:val="28"/>
              </w:rPr>
              <w:t>165</w:t>
            </w:r>
          </w:p>
        </w:tc>
        <w:tc>
          <w:tcPr>
            <w:tcW w:w="1534" w:type="dxa"/>
            <w:vAlign w:val="center"/>
          </w:tcPr>
          <w:p w:rsidR="00717E6D" w:rsidRPr="00DD02DB" w:rsidRDefault="00717E6D" w:rsidP="00DD02D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 w:rsidRPr="00DD02DB"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</w:tc>
      </w:tr>
    </w:tbl>
    <w:p w:rsidR="00DD02DB" w:rsidRPr="00DD02DB" w:rsidRDefault="00717E6D" w:rsidP="00DD02DB">
      <w:pPr>
        <w:pStyle w:val="Normal12"/>
        <w:snapToGrid w:val="0"/>
        <w:spacing w:line="560" w:lineRule="exact"/>
        <w:ind w:firstLineChars="200" w:firstLine="600"/>
        <w:jc w:val="left"/>
        <w:rPr>
          <w:rFonts w:ascii="Times New Roman" w:eastAsia="仿宋" w:hAnsi="Times New Roman"/>
          <w:sz w:val="28"/>
          <w:szCs w:val="28"/>
        </w:rPr>
      </w:pPr>
      <w:r w:rsidRPr="00DD02DB">
        <w:rPr>
          <w:rFonts w:ascii="仿宋" w:eastAsia="仿宋" w:hAnsi="仿宋" w:hint="eastAsia"/>
          <w:sz w:val="30"/>
          <w:szCs w:val="30"/>
        </w:rPr>
        <w:lastRenderedPageBreak/>
        <w:t>1月，全省</w:t>
      </w:r>
      <w:r w:rsidRPr="00DD02DB">
        <w:rPr>
          <w:rFonts w:ascii="仿宋" w:eastAsia="仿宋" w:hAnsi="仿宋"/>
          <w:b/>
          <w:sz w:val="30"/>
          <w:szCs w:val="30"/>
        </w:rPr>
        <w:t>申请商标</w:t>
      </w:r>
      <w:r w:rsidR="00D56864" w:rsidRPr="00DD02DB">
        <w:rPr>
          <w:rFonts w:ascii="仿宋" w:eastAsia="仿宋" w:hAnsi="仿宋"/>
          <w:sz w:val="30"/>
          <w:szCs w:val="30"/>
        </w:rPr>
        <w:t>1</w:t>
      </w:r>
      <w:r w:rsidR="00DD02DB" w:rsidRPr="00DD02DB">
        <w:rPr>
          <w:rFonts w:ascii="仿宋" w:eastAsia="仿宋" w:hAnsi="仿宋" w:hint="eastAsia"/>
          <w:sz w:val="30"/>
          <w:szCs w:val="30"/>
        </w:rPr>
        <w:t>1877</w:t>
      </w:r>
      <w:r w:rsidRPr="00DD02DB">
        <w:rPr>
          <w:rFonts w:ascii="仿宋" w:eastAsia="仿宋" w:hAnsi="仿宋"/>
          <w:sz w:val="30"/>
          <w:szCs w:val="30"/>
        </w:rPr>
        <w:t>件，</w:t>
      </w:r>
      <w:r w:rsidRPr="00DD02DB">
        <w:rPr>
          <w:rFonts w:ascii="仿宋" w:eastAsia="仿宋" w:hAnsi="仿宋"/>
          <w:b/>
          <w:sz w:val="30"/>
          <w:szCs w:val="30"/>
        </w:rPr>
        <w:t>注册商标</w:t>
      </w:r>
      <w:r w:rsidR="00DD02DB" w:rsidRPr="00DD02DB">
        <w:rPr>
          <w:rFonts w:ascii="仿宋" w:eastAsia="仿宋" w:hAnsi="仿宋" w:hint="eastAsia"/>
          <w:sz w:val="30"/>
          <w:szCs w:val="30"/>
        </w:rPr>
        <w:t>9607</w:t>
      </w:r>
      <w:r w:rsidRPr="00DD02DB">
        <w:rPr>
          <w:rFonts w:ascii="仿宋" w:eastAsia="仿宋" w:hAnsi="仿宋"/>
          <w:sz w:val="30"/>
          <w:szCs w:val="30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依案件程序</w:t>
      </w:r>
      <w:r w:rsidR="00DD02DB" w:rsidRPr="00DD02DB">
        <w:rPr>
          <w:rFonts w:ascii="Times New Roman" w:eastAsia="仿宋" w:hAnsi="Times New Roman"/>
          <w:sz w:val="28"/>
          <w:szCs w:val="28"/>
        </w:rPr>
        <w:t>认定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驰名商标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0</w:t>
      </w:r>
      <w:r w:rsidR="00DD02DB" w:rsidRPr="00DD02DB">
        <w:rPr>
          <w:rFonts w:ascii="Times New Roman" w:eastAsia="仿宋" w:hAnsi="Times New Roman"/>
          <w:sz w:val="28"/>
          <w:szCs w:val="28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批准保护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地理标志产品</w:t>
      </w:r>
      <w:r w:rsidR="00DD02DB" w:rsidRPr="00DD02DB">
        <w:rPr>
          <w:rFonts w:ascii="Times New Roman" w:eastAsia="仿宋" w:hAnsi="Times New Roman"/>
          <w:sz w:val="28"/>
          <w:szCs w:val="28"/>
        </w:rPr>
        <w:t>0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个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,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注册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地理标志</w:t>
      </w:r>
      <w:r w:rsidR="00DD02DB" w:rsidRPr="00DD02DB">
        <w:rPr>
          <w:rFonts w:ascii="Times New Roman" w:eastAsia="仿宋" w:hAnsi="Times New Roman" w:hint="eastAsia"/>
          <w:b/>
          <w:sz w:val="28"/>
          <w:szCs w:val="28"/>
        </w:rPr>
        <w:t>商标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0</w:t>
      </w:r>
      <w:r w:rsidR="00DD02DB" w:rsidRPr="00DD02DB">
        <w:rPr>
          <w:rFonts w:ascii="Times New Roman" w:eastAsia="仿宋" w:hAnsi="Times New Roman"/>
          <w:sz w:val="28"/>
          <w:szCs w:val="28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核准使用</w:t>
      </w:r>
      <w:r w:rsidR="00DD02DB" w:rsidRPr="00DD02DB">
        <w:rPr>
          <w:rFonts w:ascii="Times New Roman" w:eastAsia="仿宋" w:hAnsi="Times New Roman" w:hint="eastAsia"/>
          <w:b/>
          <w:sz w:val="28"/>
          <w:szCs w:val="28"/>
        </w:rPr>
        <w:t>地理标志产品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专用标志企业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0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家。</w:t>
      </w:r>
    </w:p>
    <w:p w:rsidR="00DD02DB" w:rsidRPr="00DD02DB" w:rsidRDefault="00717E6D" w:rsidP="00DD02DB">
      <w:pPr>
        <w:pStyle w:val="Normal14"/>
        <w:snapToGrid w:val="0"/>
        <w:spacing w:line="560" w:lineRule="exact"/>
        <w:ind w:firstLineChars="200" w:firstLine="600"/>
        <w:jc w:val="left"/>
        <w:rPr>
          <w:rFonts w:ascii="Times New Roman" w:eastAsia="仿宋" w:hAnsi="Times New Roman"/>
          <w:sz w:val="28"/>
          <w:szCs w:val="28"/>
        </w:rPr>
      </w:pPr>
      <w:r w:rsidRPr="00DD02DB">
        <w:rPr>
          <w:rFonts w:ascii="仿宋_GB2312" w:eastAsia="仿宋_GB2312" w:hAnsi="宋体" w:hint="eastAsia"/>
          <w:sz w:val="30"/>
          <w:szCs w:val="30"/>
        </w:rPr>
        <w:t>（</w:t>
      </w:r>
      <w:r w:rsidR="00DD02DB" w:rsidRPr="00DD02DB">
        <w:rPr>
          <w:rFonts w:ascii="仿宋_GB2312" w:eastAsia="仿宋_GB2312" w:hAnsi="宋体" w:hint="eastAsia"/>
          <w:sz w:val="30"/>
          <w:szCs w:val="30"/>
        </w:rPr>
        <w:t>二</w:t>
      </w:r>
      <w:r w:rsidRPr="00DD02DB">
        <w:rPr>
          <w:rFonts w:ascii="仿宋_GB2312" w:eastAsia="仿宋_GB2312" w:hAnsi="宋体" w:hint="eastAsia"/>
          <w:sz w:val="30"/>
          <w:szCs w:val="30"/>
        </w:rPr>
        <w:t>）</w:t>
      </w:r>
      <w:r w:rsidR="00D56864" w:rsidRPr="00DD02DB">
        <w:rPr>
          <w:rFonts w:ascii="Times New Roman" w:eastAsia="仿宋" w:hAnsi="Times New Roman" w:hint="eastAsia"/>
          <w:sz w:val="30"/>
          <w:szCs w:val="30"/>
        </w:rPr>
        <w:t>截至</w:t>
      </w:r>
      <w:r w:rsidR="00D56864" w:rsidRPr="00DD02DB">
        <w:rPr>
          <w:rFonts w:ascii="Times New Roman" w:eastAsia="仿宋" w:hAnsi="Times New Roman" w:hint="eastAsia"/>
          <w:sz w:val="30"/>
          <w:szCs w:val="30"/>
        </w:rPr>
        <w:t>20</w:t>
      </w:r>
      <w:r w:rsidR="00DD02DB" w:rsidRPr="00DD02DB">
        <w:rPr>
          <w:rFonts w:ascii="Times New Roman" w:eastAsia="仿宋" w:hAnsi="Times New Roman" w:hint="eastAsia"/>
          <w:sz w:val="30"/>
          <w:szCs w:val="30"/>
        </w:rPr>
        <w:t>20</w:t>
      </w:r>
      <w:r w:rsidR="00D56864" w:rsidRPr="00DD02DB">
        <w:rPr>
          <w:rFonts w:ascii="Times New Roman" w:eastAsia="仿宋" w:hAnsi="Times New Roman" w:hint="eastAsia"/>
          <w:sz w:val="30"/>
          <w:szCs w:val="30"/>
        </w:rPr>
        <w:t>年</w:t>
      </w:r>
      <w:r w:rsidR="00434B80" w:rsidRPr="00DD02DB">
        <w:rPr>
          <w:rFonts w:ascii="Times New Roman" w:eastAsia="仿宋" w:hAnsi="Times New Roman" w:hint="eastAsia"/>
          <w:sz w:val="30"/>
          <w:szCs w:val="30"/>
        </w:rPr>
        <w:t>1</w:t>
      </w:r>
      <w:r w:rsidR="00D56864" w:rsidRPr="00DD02DB">
        <w:rPr>
          <w:rFonts w:ascii="Times New Roman" w:eastAsia="仿宋" w:hAnsi="Times New Roman" w:hint="eastAsia"/>
          <w:sz w:val="30"/>
          <w:szCs w:val="30"/>
        </w:rPr>
        <w:t>月，湖北省</w:t>
      </w:r>
      <w:r w:rsidR="00D56864" w:rsidRPr="00DD02DB">
        <w:rPr>
          <w:rFonts w:ascii="Times New Roman" w:eastAsia="仿宋" w:hAnsi="Times New Roman"/>
          <w:b/>
          <w:sz w:val="30"/>
          <w:szCs w:val="30"/>
        </w:rPr>
        <w:t>有效注册商标</w:t>
      </w:r>
      <w:r w:rsidR="00D56864" w:rsidRPr="00DD02DB">
        <w:rPr>
          <w:rFonts w:ascii="Times New Roman" w:eastAsia="仿宋" w:hAnsi="Times New Roman"/>
          <w:sz w:val="30"/>
          <w:szCs w:val="30"/>
        </w:rPr>
        <w:t>总量已达</w:t>
      </w:r>
      <w:r w:rsidR="00D56864" w:rsidRPr="00DD02DB">
        <w:rPr>
          <w:rFonts w:ascii="Times New Roman" w:eastAsia="仿宋" w:hAnsi="Times New Roman"/>
          <w:sz w:val="30"/>
          <w:szCs w:val="30"/>
        </w:rPr>
        <w:t>5</w:t>
      </w:r>
      <w:r w:rsidR="00434B80" w:rsidRPr="00DD02DB">
        <w:rPr>
          <w:rFonts w:ascii="Times New Roman" w:eastAsia="仿宋" w:hAnsi="Times New Roman" w:hint="eastAsia"/>
          <w:sz w:val="30"/>
          <w:szCs w:val="30"/>
        </w:rPr>
        <w:t>6</w:t>
      </w:r>
      <w:r w:rsidR="00DD02DB" w:rsidRPr="00DD02DB">
        <w:rPr>
          <w:rFonts w:ascii="Times New Roman" w:eastAsia="仿宋" w:hAnsi="Times New Roman" w:hint="eastAsia"/>
          <w:sz w:val="30"/>
          <w:szCs w:val="30"/>
        </w:rPr>
        <w:t>0828</w:t>
      </w:r>
      <w:r w:rsidR="00D56864" w:rsidRPr="00DD02DB">
        <w:rPr>
          <w:rFonts w:ascii="Times New Roman" w:eastAsia="仿宋" w:hAnsi="Times New Roman"/>
          <w:sz w:val="30"/>
          <w:szCs w:val="30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同比增长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31.3%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，平均每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9.6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个市场主体拥有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1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件注册商标</w:t>
      </w:r>
      <w:r w:rsidR="00DD02DB" w:rsidRPr="00DD02DB">
        <w:rPr>
          <w:rFonts w:ascii="Times New Roman" w:eastAsia="仿宋" w:hAnsi="Times New Roman"/>
          <w:sz w:val="28"/>
          <w:szCs w:val="28"/>
        </w:rPr>
        <w:t>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累计认定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驰名商标</w:t>
      </w:r>
      <w:r w:rsidR="00DD02DB" w:rsidRPr="00DD02DB">
        <w:rPr>
          <w:rFonts w:ascii="Times New Roman" w:eastAsia="仿宋" w:hAnsi="Times New Roman"/>
          <w:sz w:val="28"/>
          <w:szCs w:val="28"/>
        </w:rPr>
        <w:t>总量为</w:t>
      </w:r>
      <w:r w:rsidR="00DD02DB" w:rsidRPr="00DD02DB">
        <w:rPr>
          <w:rFonts w:ascii="Times New Roman" w:eastAsia="仿宋" w:hAnsi="Times New Roman"/>
          <w:sz w:val="28"/>
          <w:szCs w:val="28"/>
        </w:rPr>
        <w:t>387</w:t>
      </w:r>
      <w:r w:rsidR="00DD02DB" w:rsidRPr="00DD02DB">
        <w:rPr>
          <w:rFonts w:ascii="Times New Roman" w:eastAsia="仿宋" w:hAnsi="Times New Roman"/>
          <w:sz w:val="28"/>
          <w:szCs w:val="28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全省累计批准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地理标志产品</w:t>
      </w:r>
      <w:r w:rsidR="00DD02DB" w:rsidRPr="00DD02DB">
        <w:rPr>
          <w:rFonts w:ascii="Times New Roman" w:eastAsia="仿宋" w:hAnsi="Times New Roman"/>
          <w:sz w:val="28"/>
          <w:szCs w:val="28"/>
        </w:rPr>
        <w:t>165</w:t>
      </w:r>
      <w:r w:rsidR="00DD02DB" w:rsidRPr="00DD02DB">
        <w:rPr>
          <w:rFonts w:ascii="Times New Roman" w:eastAsia="仿宋" w:hAnsi="Times New Roman"/>
          <w:sz w:val="28"/>
          <w:szCs w:val="28"/>
        </w:rPr>
        <w:t>件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，注册</w:t>
      </w:r>
      <w:r w:rsidR="00DD02DB" w:rsidRPr="00DD02DB">
        <w:rPr>
          <w:rFonts w:ascii="Times New Roman" w:eastAsia="仿宋" w:hAnsi="Times New Roman"/>
          <w:b/>
          <w:sz w:val="28"/>
          <w:szCs w:val="28"/>
        </w:rPr>
        <w:t>地理标志</w:t>
      </w:r>
      <w:r w:rsidR="00DD02DB" w:rsidRPr="00DD02DB">
        <w:rPr>
          <w:rFonts w:ascii="Times New Roman" w:eastAsia="仿宋" w:hAnsi="Times New Roman" w:hint="eastAsia"/>
          <w:b/>
          <w:sz w:val="28"/>
          <w:szCs w:val="28"/>
        </w:rPr>
        <w:t>商标</w:t>
      </w:r>
      <w:r w:rsidR="00DD02DB" w:rsidRPr="00DD02DB">
        <w:rPr>
          <w:rFonts w:ascii="Times New Roman" w:eastAsia="仿宋" w:hAnsi="Times New Roman"/>
          <w:sz w:val="28"/>
          <w:szCs w:val="28"/>
        </w:rPr>
        <w:t>438</w:t>
      </w:r>
      <w:r w:rsidR="00DD02DB" w:rsidRPr="00DD02DB">
        <w:rPr>
          <w:rFonts w:ascii="Times New Roman" w:eastAsia="仿宋" w:hAnsi="Times New Roman"/>
          <w:sz w:val="28"/>
          <w:szCs w:val="28"/>
        </w:rPr>
        <w:t>件，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核准专用标志使用企业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236</w:t>
      </w:r>
      <w:r w:rsidR="00DD02DB" w:rsidRPr="00DD02DB">
        <w:rPr>
          <w:rFonts w:ascii="Times New Roman" w:eastAsia="仿宋" w:hAnsi="Times New Roman" w:hint="eastAsia"/>
          <w:sz w:val="28"/>
          <w:szCs w:val="28"/>
        </w:rPr>
        <w:t>家。</w:t>
      </w:r>
    </w:p>
    <w:p w:rsidR="00D56864" w:rsidRPr="00DD02DB" w:rsidRDefault="00D56864" w:rsidP="00DD02DB">
      <w:pPr>
        <w:pStyle w:val="Normal12"/>
        <w:snapToGrid w:val="0"/>
        <w:spacing w:line="56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</w:p>
    <w:p w:rsidR="00CC294D" w:rsidRPr="00DD02DB" w:rsidRDefault="00CC294D" w:rsidP="00DD02DB">
      <w:pPr>
        <w:spacing w:line="560" w:lineRule="exact"/>
        <w:ind w:firstLineChars="150" w:firstLine="450"/>
        <w:jc w:val="left"/>
        <w:rPr>
          <w:rFonts w:eastAsia="仿宋_GB2312"/>
          <w:sz w:val="30"/>
          <w:szCs w:val="30"/>
        </w:rPr>
      </w:pPr>
    </w:p>
    <w:p w:rsidR="00CC294D" w:rsidRPr="00D56864" w:rsidRDefault="00CC294D" w:rsidP="00D56864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935671" w:rsidRDefault="00935671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935671" w:rsidRDefault="00935671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5B2538" w:rsidRDefault="005B2538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D02DB" w:rsidRDefault="00DD02DB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BA6F5E" w:rsidRDefault="00BA6F5E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BA6F5E" w:rsidRDefault="00BA6F5E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EE71D9" w:rsidRDefault="00843F2E" w:rsidP="000C5D4C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</w:t>
      </w:r>
      <w:r w:rsidR="001E43B1">
        <w:rPr>
          <w:rFonts w:ascii="方正小标宋简体" w:eastAsia="方正小标宋简体" w:hAnsiTheme="minorEastAsia"/>
          <w:sz w:val="36"/>
          <w:szCs w:val="32"/>
        </w:rPr>
        <w:t>20</w:t>
      </w:r>
      <w:r>
        <w:rPr>
          <w:rFonts w:ascii="方正小标宋简体" w:eastAsia="方正小标宋简体" w:hAnsiTheme="minorEastAsia" w:hint="eastAsia"/>
          <w:sz w:val="36"/>
          <w:szCs w:val="32"/>
        </w:rPr>
        <w:t>年1月各市州专利申请状况表（单位：件）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83"/>
        <w:gridCol w:w="1831"/>
        <w:gridCol w:w="1699"/>
        <w:gridCol w:w="1703"/>
        <w:gridCol w:w="1667"/>
      </w:tblGrid>
      <w:tr w:rsidR="005F440A" w:rsidTr="005F440A">
        <w:trPr>
          <w:trHeight w:val="618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5F440A" w:rsidRDefault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申请</w:t>
            </w:r>
            <w:r>
              <w:rPr>
                <w:rFonts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5F440A" w:rsidRDefault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 w:rsidR="005F440A" w:rsidTr="005F440A">
        <w:trPr>
          <w:trHeight w:val="618"/>
        </w:trPr>
        <w:tc>
          <w:tcPr>
            <w:tcW w:w="1139" w:type="dxa"/>
            <w:vMerge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C63E2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eastAsia="仿宋_GB2312" w:hint="eastAsia"/>
                <w:b/>
                <w:sz w:val="30"/>
                <w:szCs w:val="30"/>
              </w:rPr>
              <w:t>月</w:t>
            </w:r>
          </w:p>
          <w:p w:rsidR="005F440A" w:rsidRDefault="005F440A" w:rsidP="007C63E2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申请量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5F440A" w:rsidRDefault="005F440A" w:rsidP="005F44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kern w:val="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17613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kern w:val="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39.22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kern w:val="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5664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kern w:val="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6.31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9941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36.36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3998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11.33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804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179.17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254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262.86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620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96.2</w:t>
            </w:r>
            <w:r w:rsidR="00FD1905">
              <w:rPr>
                <w:color w:val="000000"/>
                <w:sz w:val="30"/>
                <w:szCs w:val="30"/>
              </w:rPr>
              <w:t>0%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150</w:t>
            </w:r>
            <w:r w:rsidR="00FD1905"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1000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60</w:t>
            </w:r>
            <w:r w:rsidR="00FD1905">
              <w:rPr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13.19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1056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26.62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-19.62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238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6.25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-40.62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532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31.36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56.45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747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-1.32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-56.74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656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6.84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-37.31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679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69.33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1.33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400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12.04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-26.27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220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30.95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-46.15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33.33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25</w:t>
            </w:r>
            <w:r w:rsidR="00FD1905"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8.65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-18.33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92.5</w:t>
            </w:r>
            <w:r w:rsidR="00FD1905">
              <w:rPr>
                <w:color w:val="000000"/>
                <w:sz w:val="30"/>
                <w:szCs w:val="30"/>
              </w:rPr>
              <w:t>0%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25</w:t>
            </w:r>
            <w:r w:rsidR="00FD1905"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375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250.47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color w:val="000000"/>
                <w:sz w:val="30"/>
                <w:szCs w:val="30"/>
              </w:rPr>
            </w:pPr>
            <w:r w:rsidRPr="005F440A">
              <w:rPr>
                <w:color w:val="000000"/>
                <w:sz w:val="30"/>
                <w:szCs w:val="30"/>
              </w:rPr>
              <w:t>-80</w:t>
            </w:r>
            <w:r w:rsidR="00FD1905"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5F440A" w:rsidRPr="004E7776" w:rsidTr="005F440A">
        <w:trPr>
          <w:trHeight w:val="670"/>
        </w:trPr>
        <w:tc>
          <w:tcPr>
            <w:tcW w:w="1139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2383" w:type="dxa"/>
            <w:vAlign w:val="center"/>
          </w:tcPr>
          <w:p w:rsidR="005F440A" w:rsidRPr="004E7776" w:rsidRDefault="005F440A" w:rsidP="005F440A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831" w:type="dxa"/>
            <w:vAlign w:val="center"/>
          </w:tcPr>
          <w:p w:rsidR="005F440A" w:rsidRPr="005F440A" w:rsidRDefault="005F440A" w:rsidP="005F440A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5F440A">
              <w:rPr>
                <w:rFonts w:eastAsia="微软雅黑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699" w:type="dxa"/>
            <w:vAlign w:val="center"/>
          </w:tcPr>
          <w:p w:rsidR="005F440A" w:rsidRPr="005F440A" w:rsidRDefault="005F440A" w:rsidP="005F440A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5F440A">
              <w:rPr>
                <w:rFonts w:eastAsia="微软雅黑"/>
                <w:color w:val="000000"/>
                <w:sz w:val="30"/>
                <w:szCs w:val="30"/>
              </w:rPr>
              <w:t>-15.38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5F440A" w:rsidRPr="005F440A" w:rsidRDefault="005F440A" w:rsidP="005F440A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5F440A">
              <w:rPr>
                <w:rFonts w:eastAsia="微软雅黑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 w:rsidR="005F440A" w:rsidRPr="005F440A" w:rsidRDefault="005F440A" w:rsidP="005F440A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5F440A">
              <w:rPr>
                <w:rFonts w:eastAsia="微软雅黑"/>
                <w:color w:val="000000"/>
                <w:sz w:val="30"/>
                <w:szCs w:val="30"/>
              </w:rPr>
              <w:t>-91.67</w:t>
            </w:r>
            <w:r w:rsidR="00FD1905"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EE71D9" w:rsidRDefault="00EE71D9" w:rsidP="004E7776">
      <w:pPr>
        <w:spacing w:line="360" w:lineRule="auto"/>
        <w:rPr>
          <w:rFonts w:eastAsia="仿宋"/>
          <w:b/>
          <w:sz w:val="30"/>
          <w:szCs w:val="30"/>
        </w:rPr>
      </w:pPr>
    </w:p>
    <w:p w:rsidR="00FD1905" w:rsidRDefault="00FD1905" w:rsidP="00FD1905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</w:t>
      </w:r>
      <w:r w:rsidR="001E43B1">
        <w:rPr>
          <w:rFonts w:ascii="方正小标宋简体" w:eastAsia="方正小标宋简体" w:hAnsiTheme="minorEastAsia"/>
          <w:sz w:val="36"/>
          <w:szCs w:val="32"/>
        </w:rPr>
        <w:t>20</w:t>
      </w:r>
      <w:r>
        <w:rPr>
          <w:rFonts w:ascii="方正小标宋简体" w:eastAsia="方正小标宋简体" w:hAnsiTheme="minorEastAsia" w:hint="eastAsia"/>
          <w:sz w:val="36"/>
          <w:szCs w:val="32"/>
        </w:rPr>
        <w:t>年1月各市州专利授权状况表（单位：件）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83"/>
        <w:gridCol w:w="1831"/>
        <w:gridCol w:w="1699"/>
        <w:gridCol w:w="1703"/>
        <w:gridCol w:w="1667"/>
      </w:tblGrid>
      <w:tr w:rsidR="00FD1905" w:rsidTr="001E43B1">
        <w:trPr>
          <w:trHeight w:val="618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授权</w:t>
            </w:r>
            <w:r>
              <w:rPr>
                <w:rFonts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FD1905" w:rsidRDefault="00FD1905" w:rsidP="00FD1905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发明授权</w:t>
            </w:r>
          </w:p>
        </w:tc>
      </w:tr>
      <w:tr w:rsidR="00FD1905" w:rsidTr="001E43B1">
        <w:trPr>
          <w:trHeight w:val="618"/>
        </w:trPr>
        <w:tc>
          <w:tcPr>
            <w:tcW w:w="1139" w:type="dxa"/>
            <w:vMerge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7C63E2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eastAsia="仿宋_GB2312" w:hint="eastAsia"/>
                <w:b/>
                <w:sz w:val="30"/>
                <w:szCs w:val="30"/>
              </w:rPr>
              <w:t>月授</w:t>
            </w:r>
          </w:p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权量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C63E2" w:rsidRDefault="00FD1905" w:rsidP="007C63E2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eastAsia="仿宋_GB2312" w:hint="eastAsia"/>
                <w:b/>
                <w:sz w:val="30"/>
                <w:szCs w:val="30"/>
              </w:rPr>
              <w:t>月</w:t>
            </w:r>
          </w:p>
          <w:p w:rsidR="00FD1905" w:rsidRDefault="007C63E2" w:rsidP="007C63E2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授权</w:t>
            </w:r>
            <w:r w:rsidR="00FD1905">
              <w:rPr>
                <w:rFonts w:eastAsia="仿宋_GB2312" w:hint="eastAsia"/>
                <w:b/>
                <w:sz w:val="30"/>
                <w:szCs w:val="30"/>
              </w:rPr>
              <w:t>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FD1905" w:rsidRDefault="00FD1905" w:rsidP="001E43B1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kern w:val="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6124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kern w:val="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-6.86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kern w:val="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1132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kern w:val="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-12.72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3389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1.07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1000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-7.83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-23.75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-18.18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-25.44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150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363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-51.79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-55.32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364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8.01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-25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-10.67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-37.5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222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-17.78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-77.14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262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-11.78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27.78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342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1.48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-21.05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276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-60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-21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-80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48.65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-33.33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67.21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42.86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-50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-66.67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-25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-100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130.77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color w:val="000000"/>
                <w:sz w:val="30"/>
                <w:szCs w:val="30"/>
              </w:rPr>
            </w:pPr>
            <w:r w:rsidRPr="001E43B1">
              <w:rPr>
                <w:color w:val="000000"/>
                <w:sz w:val="30"/>
                <w:szCs w:val="30"/>
              </w:rPr>
              <w:t>-100</w:t>
            </w:r>
            <w:r>
              <w:rPr>
                <w:color w:val="000000"/>
                <w:sz w:val="30"/>
                <w:szCs w:val="30"/>
              </w:rPr>
              <w:t>.00%</w:t>
            </w:r>
          </w:p>
        </w:tc>
      </w:tr>
      <w:tr w:rsidR="001E43B1" w:rsidRPr="004E7776" w:rsidTr="001E43B1">
        <w:trPr>
          <w:trHeight w:val="670"/>
        </w:trPr>
        <w:tc>
          <w:tcPr>
            <w:tcW w:w="1139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2383" w:type="dxa"/>
            <w:vAlign w:val="center"/>
          </w:tcPr>
          <w:p w:rsidR="001E43B1" w:rsidRPr="004E7776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831" w:type="dxa"/>
            <w:vAlign w:val="center"/>
          </w:tcPr>
          <w:p w:rsidR="001E43B1" w:rsidRPr="001E43B1" w:rsidRDefault="001E43B1" w:rsidP="001E43B1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1E43B1"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99" w:type="dxa"/>
            <w:vAlign w:val="center"/>
          </w:tcPr>
          <w:p w:rsidR="001E43B1" w:rsidRPr="001E43B1" w:rsidRDefault="001E43B1" w:rsidP="001E43B1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1E43B1">
              <w:rPr>
                <w:rFonts w:eastAsia="微软雅黑"/>
                <w:color w:val="000000"/>
                <w:sz w:val="30"/>
                <w:szCs w:val="30"/>
              </w:rPr>
              <w:t>-100</w:t>
            </w:r>
            <w:r>
              <w:rPr>
                <w:rFonts w:eastAsia="微软雅黑"/>
                <w:color w:val="000000"/>
                <w:sz w:val="30"/>
                <w:szCs w:val="30"/>
              </w:rPr>
              <w:t>.00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703" w:type="dxa"/>
            <w:vAlign w:val="center"/>
          </w:tcPr>
          <w:p w:rsidR="001E43B1" w:rsidRPr="001E43B1" w:rsidRDefault="001E43B1" w:rsidP="001E43B1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1E43B1"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67" w:type="dxa"/>
            <w:vAlign w:val="center"/>
          </w:tcPr>
          <w:p w:rsidR="001E43B1" w:rsidRPr="001E43B1" w:rsidRDefault="001E43B1" w:rsidP="001E43B1">
            <w:pPr>
              <w:rPr>
                <w:rFonts w:eastAsia="微软雅黑"/>
                <w:color w:val="000000"/>
                <w:sz w:val="30"/>
                <w:szCs w:val="30"/>
              </w:rPr>
            </w:pPr>
            <w:r w:rsidRPr="001E43B1">
              <w:rPr>
                <w:rFonts w:eastAsia="微软雅黑"/>
                <w:color w:val="000000"/>
                <w:sz w:val="30"/>
                <w:szCs w:val="30"/>
              </w:rPr>
              <w:t>-100</w:t>
            </w:r>
            <w:r>
              <w:rPr>
                <w:rFonts w:eastAsia="微软雅黑"/>
                <w:color w:val="000000"/>
                <w:sz w:val="30"/>
                <w:szCs w:val="30"/>
              </w:rPr>
              <w:t>.00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FD1905" w:rsidRPr="004E7776" w:rsidRDefault="00FD1905" w:rsidP="00FD1905">
      <w:pPr>
        <w:spacing w:line="360" w:lineRule="auto"/>
        <w:rPr>
          <w:rFonts w:eastAsia="仿宋"/>
          <w:b/>
          <w:sz w:val="30"/>
          <w:szCs w:val="30"/>
        </w:rPr>
      </w:pPr>
    </w:p>
    <w:p w:rsidR="00EE71D9" w:rsidRPr="000F42FE" w:rsidRDefault="00843F2E" w:rsidP="000C5D4C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 w:rsidRPr="000F42FE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</w:t>
      </w:r>
      <w:r w:rsidR="001E43B1">
        <w:rPr>
          <w:rFonts w:ascii="方正小标宋简体" w:eastAsia="方正小标宋简体" w:hAnsiTheme="minorEastAsia"/>
          <w:sz w:val="36"/>
          <w:szCs w:val="36"/>
        </w:rPr>
        <w:t>20</w:t>
      </w:r>
      <w:r w:rsidRPr="000F42FE">
        <w:rPr>
          <w:rFonts w:ascii="方正小标宋简体" w:eastAsia="方正小标宋简体" w:hAnsiTheme="minorEastAsia" w:hint="eastAsia"/>
          <w:sz w:val="36"/>
          <w:szCs w:val="36"/>
        </w:rPr>
        <w:t>年1月县（市、区）专利申请总量排名表（单位：件）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 w:rsidR="00EE71D9" w:rsidTr="00E80D26">
        <w:trPr>
          <w:trHeight w:val="566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专利授权</w:t>
            </w:r>
          </w:p>
        </w:tc>
      </w:tr>
      <w:tr w:rsidR="00EE71D9" w:rsidTr="00E80D26">
        <w:trPr>
          <w:trHeight w:val="602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3739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24.22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2112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1390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2.81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662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1551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29.03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569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-20.89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845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42.74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4.46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730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188.54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-14.35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559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26.19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-7.34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536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182.11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17.34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461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56.27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439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49.32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-18.89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250.47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130.77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366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9.25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-42.69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360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218.58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352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54.39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-28.19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327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6.51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16.98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-22.06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1.87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44.51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-39.8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-0.81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37.87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98.28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5.56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81.82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-31.52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7B5E70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56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8.51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1E43B1" w:rsidRPr="006E58D0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37.5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110.23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27.27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56.14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-5.88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128.38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-64.29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34.48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-40.28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102.86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147.06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666.67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133.33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28.3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47.83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57.5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-38.96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-45.33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-21.05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166.67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-66.98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224.32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13.73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42.86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322.22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-39.29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21.28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197.37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-28.57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8.65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208.33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-71.64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80.33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Tr="00E80D26">
        <w:trPr>
          <w:trHeight w:val="652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123.4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-10.34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595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47.14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143.75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121.43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-43.33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102.17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-24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58.93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-51.81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-10.2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-12.82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207.41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109.09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164.52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-40.38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92.5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2.78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-6.9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30.36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-69.23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-45.8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-32.65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-20.22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-20.93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91.67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168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29.41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900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110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55.56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29.79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-11.76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-31.25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275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-68.18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118.52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-43.75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E43B1" w:rsidRPr="00541342" w:rsidTr="00E80D26">
        <w:trPr>
          <w:trHeight w:val="624"/>
        </w:trPr>
        <w:tc>
          <w:tcPr>
            <w:tcW w:w="846" w:type="dxa"/>
            <w:vAlign w:val="center"/>
          </w:tcPr>
          <w:p w:rsidR="001E43B1" w:rsidRDefault="001E43B1" w:rsidP="001E43B1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53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70.59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-10</w:t>
            </w:r>
            <w:r w:rsidR="00D44EAE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1E43B1" w:rsidRPr="001E43B1" w:rsidRDefault="001E43B1" w:rsidP="001E43B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E43B1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78.12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14.29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-30.67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-41.3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56.25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24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14.63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228.57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-21.05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32.35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-15.38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254.55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330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-85.71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-17.65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-26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-18.18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54.55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-45.45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13.79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244.44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-38.89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-62.2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-58.33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-60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-55.56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154.55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-48.48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154.55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42.86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4EAE" w:rsidRPr="00D44EAE" w:rsidRDefault="00A63270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22.73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-85.48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8.33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35.71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Tr="00E80D26">
        <w:trPr>
          <w:trHeight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-80.16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A63270">
        <w:trPr>
          <w:trHeight w:val="502"/>
        </w:trPr>
        <w:tc>
          <w:tcPr>
            <w:tcW w:w="846" w:type="dxa"/>
            <w:shd w:val="clear" w:color="auto" w:fill="FFFFFF" w:themeFill="background1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62.5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A63270">
        <w:trPr>
          <w:trHeight w:hRule="exact" w:val="572"/>
        </w:trPr>
        <w:tc>
          <w:tcPr>
            <w:tcW w:w="846" w:type="dxa"/>
            <w:shd w:val="clear" w:color="auto" w:fill="FFFFFF" w:themeFill="background1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91.67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92.31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-71.88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633.33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-33.33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61.54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-25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-44.74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-34.38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92.31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-41.94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500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A63270">
        <w:trPr>
          <w:trHeight w:hRule="exact" w:val="748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 w:rsidR="00D44EAE" w:rsidRPr="00D44EAE" w:rsidRDefault="00A63270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128.57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-11.11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23.08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62.5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-100</w:t>
            </w:r>
            <w:r w:rsidR="00A25E39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</w:p>
        </w:tc>
      </w:tr>
      <w:tr w:rsidR="00D44EAE" w:rsidRPr="00541342" w:rsidTr="00E80D26">
        <w:trPr>
          <w:trHeight w:hRule="exact" w:val="733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133.33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75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-15.38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-100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</w:p>
        </w:tc>
      </w:tr>
      <w:tr w:rsidR="00D44EAE" w:rsidRPr="00541342" w:rsidTr="00E80D26">
        <w:trPr>
          <w:trHeight w:hRule="exact" w:val="653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-79.59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-94.12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RPr="00541342" w:rsidTr="00E80D26">
        <w:trPr>
          <w:trHeight w:hRule="exact" w:val="846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-25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100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-81.82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350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-80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-66.67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44EAE" w:rsidRPr="00541342" w:rsidTr="00E80D26">
        <w:trPr>
          <w:trHeight w:hRule="exact" w:val="624"/>
        </w:trPr>
        <w:tc>
          <w:tcPr>
            <w:tcW w:w="846" w:type="dxa"/>
            <w:vAlign w:val="center"/>
          </w:tcPr>
          <w:p w:rsidR="00D44EAE" w:rsidRDefault="00D44EAE" w:rsidP="00D44EAE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-33.33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60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120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D44EAE" w:rsidRPr="00D44EAE" w:rsidRDefault="00D44EAE" w:rsidP="00D44EA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D44EAE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</w:tbl>
    <w:p w:rsidR="00A25E39" w:rsidRPr="000F42FE" w:rsidRDefault="00A25E39" w:rsidP="00A25E39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 w:rsidRPr="000F42FE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</w:t>
      </w:r>
      <w:r>
        <w:rPr>
          <w:rFonts w:ascii="方正小标宋简体" w:eastAsia="方正小标宋简体" w:hAnsiTheme="minorEastAsia"/>
          <w:sz w:val="36"/>
          <w:szCs w:val="36"/>
        </w:rPr>
        <w:t>20</w:t>
      </w:r>
      <w:r w:rsidRPr="000F42FE">
        <w:rPr>
          <w:rFonts w:ascii="方正小标宋简体" w:eastAsia="方正小标宋简体" w:hAnsiTheme="minorEastAsia" w:hint="eastAsia"/>
          <w:sz w:val="36"/>
          <w:szCs w:val="36"/>
        </w:rPr>
        <w:t>年1月</w:t>
      </w:r>
      <w:r>
        <w:rPr>
          <w:rFonts w:ascii="方正小标宋简体" w:eastAsia="方正小标宋简体" w:hAnsiTheme="minorEastAsia" w:hint="eastAsia"/>
          <w:sz w:val="36"/>
          <w:szCs w:val="36"/>
        </w:rPr>
        <w:t>各市州</w:t>
      </w:r>
      <w:r>
        <w:rPr>
          <w:rFonts w:ascii="方正小标宋简体" w:eastAsia="方正小标宋简体" w:hAnsiTheme="minorEastAsia"/>
          <w:sz w:val="36"/>
          <w:szCs w:val="36"/>
        </w:rPr>
        <w:t>新增商标情况统计</w:t>
      </w:r>
      <w:r w:rsidRPr="000F42FE">
        <w:rPr>
          <w:rFonts w:ascii="方正小标宋简体" w:eastAsia="方正小标宋简体" w:hAnsiTheme="minorEastAsia" w:hint="eastAsia"/>
          <w:sz w:val="36"/>
          <w:szCs w:val="36"/>
        </w:rPr>
        <w:t>（单位：件）</w:t>
      </w:r>
    </w:p>
    <w:p w:rsidR="00A25E39" w:rsidRDefault="00A25E39" w:rsidP="00A25E39">
      <w:pPr>
        <w:pStyle w:val="Normal30"/>
        <w:spacing w:line="400" w:lineRule="exact"/>
        <w:ind w:right="320"/>
        <w:jc w:val="right"/>
        <w:rPr>
          <w:rFonts w:ascii="Times New Roman" w:eastAsia="黑体" w:hAnsi="Times New Roman"/>
          <w:b/>
          <w:sz w:val="32"/>
          <w:szCs w:val="3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258"/>
        <w:gridCol w:w="1832"/>
        <w:gridCol w:w="1833"/>
        <w:gridCol w:w="1832"/>
        <w:gridCol w:w="1833"/>
      </w:tblGrid>
      <w:tr w:rsidR="00A25E39" w:rsidRPr="00A25E39" w:rsidTr="00A25E39">
        <w:trPr>
          <w:trHeight w:hRule="exact" w:val="564"/>
          <w:jc w:val="center"/>
        </w:trPr>
        <w:tc>
          <w:tcPr>
            <w:tcW w:w="968" w:type="dxa"/>
            <w:vMerge w:val="restart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58" w:type="dxa"/>
            <w:vMerge w:val="restart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市州</w:t>
            </w:r>
          </w:p>
        </w:tc>
        <w:tc>
          <w:tcPr>
            <w:tcW w:w="3665" w:type="dxa"/>
            <w:gridSpan w:val="2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申请量</w:t>
            </w:r>
          </w:p>
        </w:tc>
        <w:tc>
          <w:tcPr>
            <w:tcW w:w="3665" w:type="dxa"/>
            <w:gridSpan w:val="2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注册量</w:t>
            </w:r>
          </w:p>
        </w:tc>
      </w:tr>
      <w:tr w:rsidR="00A25E39" w:rsidRPr="00A25E39" w:rsidTr="00A25E39">
        <w:trPr>
          <w:trHeight w:hRule="exact" w:val="558"/>
          <w:jc w:val="center"/>
        </w:trPr>
        <w:tc>
          <w:tcPr>
            <w:tcW w:w="968" w:type="dxa"/>
            <w:vMerge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58" w:type="dxa"/>
            <w:vMerge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市州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月数量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月同比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月数量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月同比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b/>
                <w:color w:val="000000"/>
                <w:sz w:val="30"/>
                <w:szCs w:val="30"/>
              </w:rPr>
              <w:t>全省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  <w:r w:rsidRPr="00A25E39">
              <w:rPr>
                <w:rFonts w:eastAsia="仿宋"/>
                <w:color w:val="000000"/>
                <w:sz w:val="30"/>
                <w:szCs w:val="30"/>
              </w:rPr>
              <w:t>877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-16.22%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  <w:r w:rsidRPr="00A25E39">
              <w:rPr>
                <w:rFonts w:eastAsia="仿宋"/>
                <w:color w:val="000000"/>
                <w:sz w:val="30"/>
                <w:szCs w:val="30"/>
              </w:rPr>
              <w:t>607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-11.79%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A25E39">
              <w:rPr>
                <w:rFonts w:eastAsia="仿宋"/>
                <w:color w:val="000000"/>
                <w:sz w:val="30"/>
                <w:szCs w:val="30"/>
              </w:rPr>
              <w:t>414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-12.26%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A25E39">
              <w:rPr>
                <w:rFonts w:eastAsia="仿宋"/>
                <w:color w:val="000000"/>
                <w:sz w:val="30"/>
                <w:szCs w:val="30"/>
              </w:rPr>
              <w:t>647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-17.00%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7.84%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11.85%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723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-6.95%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483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12.33%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852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-27.05%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599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-11.52%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667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-5.66%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764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1.19%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368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-9.36%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277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-11.50%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-14.41%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455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-5.01%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-17.20%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-2.88%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-25.41%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526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-18.45%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-24.52%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-21.83%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306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-15.00%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-2.69%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-25.75%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-43.57%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-15.65%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-46.00%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4.38%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-58.72%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58.46%</w:t>
            </w:r>
          </w:p>
        </w:tc>
      </w:tr>
      <w:tr w:rsidR="00A25E39" w:rsidRPr="00A25E39" w:rsidTr="00A25E39">
        <w:trPr>
          <w:trHeight w:hRule="exact" w:val="663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-51.81%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-32.32%</w:t>
            </w:r>
          </w:p>
        </w:tc>
      </w:tr>
      <w:tr w:rsidR="00A25E39" w:rsidRPr="00A25E39" w:rsidTr="00A25E39">
        <w:trPr>
          <w:trHeight w:hRule="exact" w:val="922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3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27.27%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A25E39" w:rsidRPr="00A25E39" w:rsidRDefault="00A25E39" w:rsidP="00A25E39">
            <w:pPr>
              <w:spacing w:line="520" w:lineRule="exact"/>
              <w:rPr>
                <w:rFonts w:eastAsia="仿宋"/>
                <w:sz w:val="30"/>
                <w:szCs w:val="30"/>
              </w:rPr>
            </w:pPr>
            <w:r w:rsidRPr="00A25E39">
              <w:rPr>
                <w:rFonts w:eastAsia="仿宋"/>
                <w:color w:val="000000"/>
                <w:sz w:val="30"/>
                <w:szCs w:val="30"/>
              </w:rPr>
              <w:t>90.00%</w:t>
            </w:r>
          </w:p>
        </w:tc>
      </w:tr>
    </w:tbl>
    <w:p w:rsidR="00D56864" w:rsidRDefault="008B3269" w:rsidP="00D56864">
      <w:pPr>
        <w:pStyle w:val="Normal36"/>
        <w:spacing w:line="572" w:lineRule="exact"/>
        <w:rPr>
          <w:rFonts w:ascii="Times New Roman" w:eastAsia="黑体" w:hAnsi="Times New Roman"/>
          <w:b/>
          <w:color w:val="FF0000"/>
          <w:sz w:val="32"/>
          <w:szCs w:val="32"/>
        </w:rPr>
      </w:pP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lastRenderedPageBreak/>
        <w:t>20</w:t>
      </w:r>
      <w:r w:rsidR="001371E7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20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1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县（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）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：件）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780"/>
        <w:gridCol w:w="1443"/>
        <w:gridCol w:w="1443"/>
        <w:gridCol w:w="1443"/>
        <w:gridCol w:w="1443"/>
        <w:gridCol w:w="1443"/>
      </w:tblGrid>
      <w:tr w:rsidR="001371E7" w:rsidTr="00A63270">
        <w:trPr>
          <w:trHeight w:hRule="exact" w:val="601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79" w:type="dxa"/>
            <w:vMerge w:val="restart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县、市、区</w:t>
            </w:r>
          </w:p>
        </w:tc>
        <w:tc>
          <w:tcPr>
            <w:tcW w:w="2886" w:type="dxa"/>
            <w:gridSpan w:val="2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申请量</w:t>
            </w:r>
          </w:p>
        </w:tc>
        <w:tc>
          <w:tcPr>
            <w:tcW w:w="2886" w:type="dxa"/>
            <w:gridSpan w:val="2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注册量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有效注册商标总量</w:t>
            </w:r>
          </w:p>
        </w:tc>
      </w:tr>
      <w:tr w:rsidR="001371E7" w:rsidTr="00A63270">
        <w:trPr>
          <w:trHeight w:hRule="exact" w:val="820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79" w:type="dxa"/>
            <w:vMerge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Default="001371E7" w:rsidP="001371E7">
            <w:pPr>
              <w:spacing w:line="40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月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同比增长率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Default="001371E7" w:rsidP="001371E7">
            <w:pPr>
              <w:spacing w:line="40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1</w:t>
            </w: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月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同比增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b/>
                <w:color w:val="000000"/>
                <w:sz w:val="30"/>
                <w:szCs w:val="30"/>
              </w:rPr>
              <w:t>长率</w:t>
            </w: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553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54.07%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598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12.62%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562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754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-9.70%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576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-31.75%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391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252.22%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22.22%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043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0.78%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435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-36.12%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218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586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-15.20%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-27.63%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065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535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58.75%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278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-35.36%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395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-35.03%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717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7.93%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23.20%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376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-30.89%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-35.75%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157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-51.12%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56.44%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830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177.78%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-27.03%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016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5.26%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92.55%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77.27%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5.83%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082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64.96%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597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50.81%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5.13%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074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-46.00%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4.38%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774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41.96%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22.54%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326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4.70%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6.78%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-37.02%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-14.77%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911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-37.07%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61.46%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7,570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1.39%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17.65%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5,005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87.10%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219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19.15%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62.71%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-44.28%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-10.28%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19.15%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069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-9.48%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-24.49%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501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-7.27%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-41.67%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199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-33.10%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-36.60%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861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-51.81%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-32.32%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521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11.22%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355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-58.72%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58.46%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902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-1.15%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-3.49%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765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-53.95%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827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55.77%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35.29%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354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-12.77%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530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-48.15%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766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-66.96%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-5.97%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586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40.38%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-66.06%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969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-6.58%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380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36.17%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75.00%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300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6.78%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-40.74%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606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-22.22%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-31.91%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424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-3.17%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064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-22.08%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555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-54.20%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-50.69%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1371E7">
              <w:rPr>
                <w:rFonts w:eastAsia="仿宋"/>
                <w:color w:val="000000"/>
                <w:sz w:val="30"/>
                <w:szCs w:val="30"/>
              </w:rPr>
              <w:t>427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lastRenderedPageBreak/>
              <w:t>46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-21.43%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-17.81%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86.67%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226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44.74%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-8.82%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035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112.50%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004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-3.64%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063</w:t>
            </w:r>
          </w:p>
        </w:tc>
      </w:tr>
      <w:tr w:rsidR="001371E7" w:rsidTr="00A63270">
        <w:trPr>
          <w:trHeight w:hRule="exact" w:val="846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19.05%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806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36.84%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55.17%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889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1.96%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3.85%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-15.00%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21.05%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305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436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-43.18%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13.95%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-47.30%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628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4.44%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46.67%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402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-32.84%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093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-8.16%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77.78%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866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62.96%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43.75%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876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57.14%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-34.04%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059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-55.21%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15.87%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470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64.00%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797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-69.40%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231</w:t>
            </w:r>
          </w:p>
        </w:tc>
      </w:tr>
      <w:tr w:rsidR="001371E7" w:rsidTr="00A63270">
        <w:trPr>
          <w:trHeight w:hRule="exact" w:val="808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F6560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葛店开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发区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F6560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-</w:t>
            </w: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722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-59.57%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-20.41%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052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-58.24%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2.27%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596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lastRenderedPageBreak/>
              <w:t>69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32.14%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54.55%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072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56.52%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647</w:t>
            </w:r>
          </w:p>
        </w:tc>
      </w:tr>
      <w:tr w:rsidR="001371E7" w:rsidTr="00A63270">
        <w:trPr>
          <w:trHeight w:hRule="exact" w:val="792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-13.51%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471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6.25%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-31.48%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823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-60.24%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138.10%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906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-11.11%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11.86%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770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-40.38%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48.48%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336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-23.53%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-52.46%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-52.63%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479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-67.86%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684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17.39%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-60.56%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557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-31.58%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17.07%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179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-52.83%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-69.84%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-16.67%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981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192.86%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369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-68.57%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-42.11%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986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-40.63%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3.85%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1301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-53.66%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864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-26.92%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201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-5.88%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065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-71.15%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866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-36.36%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-37.50%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573</w:t>
            </w:r>
          </w:p>
        </w:tc>
      </w:tr>
      <w:tr w:rsidR="001371E7" w:rsidTr="00A63270">
        <w:trPr>
          <w:trHeight w:hRule="exact" w:val="796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F6560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神农架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林区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27.27%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239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lastRenderedPageBreak/>
              <w:t>92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72.73%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855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-84.71%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-32.50%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816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-77.19%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31.03%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016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-55.17%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257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-42.86%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-77.01%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876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-47.37%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-40.91%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756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28.57%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41.67%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939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-52.94%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-88.10%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955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-63.16%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-10.53%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469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-28.57%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-58.62%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026</w:t>
            </w:r>
          </w:p>
        </w:tc>
      </w:tr>
      <w:tr w:rsidR="001371E7" w:rsidTr="00A63270">
        <w:trPr>
          <w:trHeight w:hRule="exact" w:val="818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57E63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屈家岭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bookmarkStart w:id="0" w:name="_GoBack"/>
            <w:bookmarkEnd w:id="0"/>
            <w:r w:rsidRPr="001371E7">
              <w:rPr>
                <w:rFonts w:eastAsia="仿宋"/>
                <w:color w:val="000000"/>
                <w:sz w:val="30"/>
                <w:szCs w:val="30"/>
              </w:rPr>
              <w:t>管理区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-61.54%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438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漳河新区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-75.00%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-37.50%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272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-90.48%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770</w:t>
            </w:r>
          </w:p>
        </w:tc>
      </w:tr>
      <w:tr w:rsidR="001371E7" w:rsidTr="00A63270">
        <w:trPr>
          <w:trHeight w:hRule="exact" w:val="601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A63270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-</w:t>
            </w: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500.00%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295</w:t>
            </w:r>
          </w:p>
        </w:tc>
      </w:tr>
      <w:tr w:rsidR="001371E7" w:rsidTr="00A63270">
        <w:trPr>
          <w:trHeight w:hRule="exact" w:val="742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57E63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龙感湖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管理区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A63270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-</w:t>
            </w: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259</w:t>
            </w:r>
          </w:p>
        </w:tc>
      </w:tr>
      <w:tr w:rsidR="001371E7" w:rsidTr="00A63270">
        <w:trPr>
          <w:trHeight w:hRule="exact" w:val="852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57E63" w:rsidRDefault="001371E7" w:rsidP="001371E7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东湖高</w:t>
            </w:r>
          </w:p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新开发区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-100.00%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946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-6.89%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827</w:t>
            </w:r>
          </w:p>
        </w:tc>
      </w:tr>
      <w:tr w:rsidR="001371E7" w:rsidTr="00A63270">
        <w:trPr>
          <w:trHeight w:hRule="exact" w:val="1418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武汉经济开发区（汉南区）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-100.00%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-4.29%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024</w:t>
            </w:r>
          </w:p>
        </w:tc>
      </w:tr>
      <w:tr w:rsidR="001371E7" w:rsidTr="000416B5">
        <w:trPr>
          <w:trHeight w:hRule="exact" w:val="543"/>
          <w:jc w:val="center"/>
        </w:trPr>
        <w:tc>
          <w:tcPr>
            <w:tcW w:w="2885" w:type="dxa"/>
            <w:gridSpan w:val="2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全省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877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-16.22%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9,607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1371E7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 w:rsidRPr="001371E7">
              <w:rPr>
                <w:rFonts w:eastAsia="仿宋"/>
                <w:color w:val="000000"/>
                <w:sz w:val="30"/>
                <w:szCs w:val="30"/>
              </w:rPr>
              <w:t>-11.79%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371E7" w:rsidRPr="001371E7" w:rsidRDefault="00EB0BBF" w:rsidP="001371E7"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560</w:t>
            </w:r>
            <w:r w:rsidR="001371E7" w:rsidRPr="001371E7">
              <w:rPr>
                <w:rFonts w:eastAsia="仿宋"/>
                <w:color w:val="000000"/>
                <w:sz w:val="30"/>
                <w:szCs w:val="30"/>
              </w:rPr>
              <w:t>828</w:t>
            </w:r>
          </w:p>
        </w:tc>
      </w:tr>
    </w:tbl>
    <w:p w:rsidR="001371E7" w:rsidRPr="00A63270" w:rsidRDefault="001371E7" w:rsidP="001371E7">
      <w:pPr>
        <w:pStyle w:val="Normal37"/>
        <w:snapToGrid w:val="0"/>
        <w:spacing w:beforeLines="18" w:before="43" w:afterLines="18" w:after="43" w:line="572" w:lineRule="exact"/>
        <w:jc w:val="left"/>
        <w:rPr>
          <w:rFonts w:ascii="Times New Roman" w:eastAsia="仿宋" w:hAnsi="Times New Roman"/>
        </w:rPr>
      </w:pPr>
      <w:r w:rsidRPr="00A63270">
        <w:rPr>
          <w:rFonts w:ascii="Times New Roman" w:eastAsia="仿宋" w:hAnsi="Times New Roman" w:hint="eastAsia"/>
        </w:rPr>
        <w:t>注：上表包含</w:t>
      </w:r>
      <w:r w:rsidRPr="00A63270">
        <w:rPr>
          <w:rFonts w:ascii="Times New Roman" w:eastAsia="仿宋" w:hAnsi="Times New Roman" w:hint="eastAsia"/>
        </w:rPr>
        <w:t>103</w:t>
      </w:r>
      <w:r w:rsidRPr="00A63270">
        <w:rPr>
          <w:rFonts w:ascii="Times New Roman" w:eastAsia="仿宋" w:hAnsi="Times New Roman" w:hint="eastAsia"/>
        </w:rPr>
        <w:t>个国家行政县（市、区）区划和</w:t>
      </w:r>
      <w:r w:rsidRPr="00A63270">
        <w:rPr>
          <w:rFonts w:ascii="Times New Roman" w:eastAsia="仿宋" w:hAnsi="Times New Roman" w:hint="eastAsia"/>
        </w:rPr>
        <w:t>5</w:t>
      </w:r>
      <w:r w:rsidRPr="00A63270">
        <w:rPr>
          <w:rFonts w:ascii="Times New Roman" w:eastAsia="仿宋" w:hAnsi="Times New Roman" w:hint="eastAsia"/>
        </w:rPr>
        <w:t>个开发区、园区、管理区等区划商标数据统计。</w:t>
      </w:r>
    </w:p>
    <w:sectPr w:rsidR="001371E7" w:rsidRPr="00A63270" w:rsidSect="008D1677">
      <w:headerReference w:type="even" r:id="rId8"/>
      <w:footerReference w:type="even" r:id="rId9"/>
      <w:footerReference w:type="default" r:id="rId10"/>
      <w:pgSz w:w="11906" w:h="16838"/>
      <w:pgMar w:top="1134" w:right="991" w:bottom="1020" w:left="993" w:header="850" w:footer="456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1" w:rsidRDefault="00843F61">
      <w:r>
        <w:separator/>
      </w:r>
    </w:p>
  </w:endnote>
  <w:endnote w:type="continuationSeparator" w:id="0">
    <w:p w:rsidR="00843F61" w:rsidRDefault="0084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E7" w:rsidRDefault="001371E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1E7" w:rsidRDefault="001371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73556"/>
    </w:sdtPr>
    <w:sdtEndPr/>
    <w:sdtContent>
      <w:p w:rsidR="001371E7" w:rsidRDefault="001371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63" w:rsidRPr="00057E63">
          <w:rPr>
            <w:noProof/>
            <w:lang w:val="zh-CN"/>
          </w:rPr>
          <w:t>-</w:t>
        </w:r>
        <w:r w:rsidR="00057E63">
          <w:rPr>
            <w:noProof/>
          </w:rPr>
          <w:t xml:space="preserve"> 14 -</w:t>
        </w:r>
        <w:r>
          <w:rPr>
            <w:noProof/>
          </w:rPr>
          <w:fldChar w:fldCharType="end"/>
        </w:r>
      </w:p>
    </w:sdtContent>
  </w:sdt>
  <w:p w:rsidR="001371E7" w:rsidRDefault="001371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1" w:rsidRDefault="00843F61">
      <w:r>
        <w:separator/>
      </w:r>
    </w:p>
  </w:footnote>
  <w:footnote w:type="continuationSeparator" w:id="0">
    <w:p w:rsidR="00843F61" w:rsidRDefault="0084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E7" w:rsidRDefault="001371E7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2C8735"/>
    <w:multiLevelType w:val="singleLevel"/>
    <w:tmpl w:val="E62C87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9950D83"/>
    <w:multiLevelType w:val="hybridMultilevel"/>
    <w:tmpl w:val="01CAE8C2"/>
    <w:lvl w:ilvl="0" w:tplc="1D20A65E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A4"/>
    <w:rsid w:val="000176A6"/>
    <w:rsid w:val="0002150A"/>
    <w:rsid w:val="00025463"/>
    <w:rsid w:val="00031AAF"/>
    <w:rsid w:val="00033E9A"/>
    <w:rsid w:val="000349B1"/>
    <w:rsid w:val="00040EC2"/>
    <w:rsid w:val="000416B5"/>
    <w:rsid w:val="0004266F"/>
    <w:rsid w:val="000446AD"/>
    <w:rsid w:val="00046AFF"/>
    <w:rsid w:val="00050B46"/>
    <w:rsid w:val="00057E63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2B70"/>
    <w:rsid w:val="000F1F57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371E7"/>
    <w:rsid w:val="001455B6"/>
    <w:rsid w:val="0015148B"/>
    <w:rsid w:val="00151B46"/>
    <w:rsid w:val="001606A7"/>
    <w:rsid w:val="00172A27"/>
    <w:rsid w:val="00173B1B"/>
    <w:rsid w:val="00177FDB"/>
    <w:rsid w:val="00194C59"/>
    <w:rsid w:val="001A6480"/>
    <w:rsid w:val="001A69ED"/>
    <w:rsid w:val="001B56F7"/>
    <w:rsid w:val="001B63D9"/>
    <w:rsid w:val="001C3109"/>
    <w:rsid w:val="001C6D50"/>
    <w:rsid w:val="001D085D"/>
    <w:rsid w:val="001D0B12"/>
    <w:rsid w:val="001E223F"/>
    <w:rsid w:val="001E43B1"/>
    <w:rsid w:val="001F25C2"/>
    <w:rsid w:val="001F4C92"/>
    <w:rsid w:val="001F6560"/>
    <w:rsid w:val="00211DE7"/>
    <w:rsid w:val="002249A3"/>
    <w:rsid w:val="002302B5"/>
    <w:rsid w:val="00231DDF"/>
    <w:rsid w:val="002346A8"/>
    <w:rsid w:val="00241C59"/>
    <w:rsid w:val="00245664"/>
    <w:rsid w:val="002468D6"/>
    <w:rsid w:val="002477F4"/>
    <w:rsid w:val="002552EB"/>
    <w:rsid w:val="00257D90"/>
    <w:rsid w:val="00260C73"/>
    <w:rsid w:val="00262BC1"/>
    <w:rsid w:val="002638D8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3998"/>
    <w:rsid w:val="0034281E"/>
    <w:rsid w:val="00353C54"/>
    <w:rsid w:val="00361923"/>
    <w:rsid w:val="00365553"/>
    <w:rsid w:val="00373F33"/>
    <w:rsid w:val="00376B4B"/>
    <w:rsid w:val="00376D69"/>
    <w:rsid w:val="0037713C"/>
    <w:rsid w:val="0038450A"/>
    <w:rsid w:val="003863AF"/>
    <w:rsid w:val="003869B3"/>
    <w:rsid w:val="00387A5A"/>
    <w:rsid w:val="00390F46"/>
    <w:rsid w:val="0039150F"/>
    <w:rsid w:val="0039151B"/>
    <w:rsid w:val="00392F19"/>
    <w:rsid w:val="003947A3"/>
    <w:rsid w:val="00394A37"/>
    <w:rsid w:val="003A2AE6"/>
    <w:rsid w:val="003A586B"/>
    <w:rsid w:val="003A7148"/>
    <w:rsid w:val="003B2567"/>
    <w:rsid w:val="003D2A18"/>
    <w:rsid w:val="003D364F"/>
    <w:rsid w:val="003D76D9"/>
    <w:rsid w:val="003E4397"/>
    <w:rsid w:val="004126EA"/>
    <w:rsid w:val="00422741"/>
    <w:rsid w:val="00424478"/>
    <w:rsid w:val="00426F22"/>
    <w:rsid w:val="00431500"/>
    <w:rsid w:val="00434B80"/>
    <w:rsid w:val="00440D67"/>
    <w:rsid w:val="00445111"/>
    <w:rsid w:val="00452573"/>
    <w:rsid w:val="00462AA3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4EA4"/>
    <w:rsid w:val="00485C8C"/>
    <w:rsid w:val="004A22B0"/>
    <w:rsid w:val="004A2AB6"/>
    <w:rsid w:val="004A7A14"/>
    <w:rsid w:val="004B0D47"/>
    <w:rsid w:val="004B3F97"/>
    <w:rsid w:val="004C74BA"/>
    <w:rsid w:val="004C7D1A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4D9"/>
    <w:rsid w:val="005242E2"/>
    <w:rsid w:val="00525163"/>
    <w:rsid w:val="00537A3C"/>
    <w:rsid w:val="00537D18"/>
    <w:rsid w:val="00541342"/>
    <w:rsid w:val="00542F39"/>
    <w:rsid w:val="00545A88"/>
    <w:rsid w:val="0056171B"/>
    <w:rsid w:val="00563587"/>
    <w:rsid w:val="00571EEC"/>
    <w:rsid w:val="00572C22"/>
    <w:rsid w:val="00573E55"/>
    <w:rsid w:val="00580797"/>
    <w:rsid w:val="00584107"/>
    <w:rsid w:val="00585B20"/>
    <w:rsid w:val="00591EE7"/>
    <w:rsid w:val="00593B58"/>
    <w:rsid w:val="0059483B"/>
    <w:rsid w:val="005A07EA"/>
    <w:rsid w:val="005A146E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5F440A"/>
    <w:rsid w:val="00601264"/>
    <w:rsid w:val="00601B91"/>
    <w:rsid w:val="00604BE3"/>
    <w:rsid w:val="00610DB3"/>
    <w:rsid w:val="006120FF"/>
    <w:rsid w:val="00615DD6"/>
    <w:rsid w:val="006240A5"/>
    <w:rsid w:val="006305FA"/>
    <w:rsid w:val="00634437"/>
    <w:rsid w:val="00644BE3"/>
    <w:rsid w:val="00644F5A"/>
    <w:rsid w:val="00651BE6"/>
    <w:rsid w:val="006555A1"/>
    <w:rsid w:val="00656ABC"/>
    <w:rsid w:val="00660608"/>
    <w:rsid w:val="006872E7"/>
    <w:rsid w:val="0069402F"/>
    <w:rsid w:val="006940D9"/>
    <w:rsid w:val="006A05C0"/>
    <w:rsid w:val="006B073C"/>
    <w:rsid w:val="006B0AC4"/>
    <w:rsid w:val="006B5720"/>
    <w:rsid w:val="006C58F6"/>
    <w:rsid w:val="006D20E3"/>
    <w:rsid w:val="006D54A6"/>
    <w:rsid w:val="006D5F65"/>
    <w:rsid w:val="006D709D"/>
    <w:rsid w:val="006E58D0"/>
    <w:rsid w:val="006F7BF7"/>
    <w:rsid w:val="0070008C"/>
    <w:rsid w:val="00702D8F"/>
    <w:rsid w:val="00703422"/>
    <w:rsid w:val="00705365"/>
    <w:rsid w:val="00710BC2"/>
    <w:rsid w:val="007139F0"/>
    <w:rsid w:val="00717E6D"/>
    <w:rsid w:val="0073124B"/>
    <w:rsid w:val="007348B3"/>
    <w:rsid w:val="00770854"/>
    <w:rsid w:val="00773A3D"/>
    <w:rsid w:val="00780A79"/>
    <w:rsid w:val="007858A7"/>
    <w:rsid w:val="00790572"/>
    <w:rsid w:val="007974B5"/>
    <w:rsid w:val="007A28FD"/>
    <w:rsid w:val="007A2A43"/>
    <w:rsid w:val="007A5693"/>
    <w:rsid w:val="007A7F95"/>
    <w:rsid w:val="007B09A0"/>
    <w:rsid w:val="007B2AC4"/>
    <w:rsid w:val="007B47FF"/>
    <w:rsid w:val="007B5E70"/>
    <w:rsid w:val="007C6225"/>
    <w:rsid w:val="007C63E2"/>
    <w:rsid w:val="007C6DE5"/>
    <w:rsid w:val="007D4609"/>
    <w:rsid w:val="007E0BF1"/>
    <w:rsid w:val="007E0DD6"/>
    <w:rsid w:val="007E59BA"/>
    <w:rsid w:val="007E7A94"/>
    <w:rsid w:val="007F5733"/>
    <w:rsid w:val="007F67E6"/>
    <w:rsid w:val="00806DD7"/>
    <w:rsid w:val="008076F0"/>
    <w:rsid w:val="0081060C"/>
    <w:rsid w:val="00817C41"/>
    <w:rsid w:val="00817F96"/>
    <w:rsid w:val="0082023E"/>
    <w:rsid w:val="00833AEA"/>
    <w:rsid w:val="00840AAA"/>
    <w:rsid w:val="00843F2E"/>
    <w:rsid w:val="00843F61"/>
    <w:rsid w:val="00845EDD"/>
    <w:rsid w:val="008641FE"/>
    <w:rsid w:val="00864E4D"/>
    <w:rsid w:val="008673B9"/>
    <w:rsid w:val="008808F7"/>
    <w:rsid w:val="00884166"/>
    <w:rsid w:val="008971A7"/>
    <w:rsid w:val="008A3CE1"/>
    <w:rsid w:val="008B0D1A"/>
    <w:rsid w:val="008B226A"/>
    <w:rsid w:val="008B3269"/>
    <w:rsid w:val="008B6A5B"/>
    <w:rsid w:val="008B6C5F"/>
    <w:rsid w:val="008C6071"/>
    <w:rsid w:val="008D0925"/>
    <w:rsid w:val="008D1677"/>
    <w:rsid w:val="008E74D1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61927"/>
    <w:rsid w:val="0096478E"/>
    <w:rsid w:val="00966B00"/>
    <w:rsid w:val="00972080"/>
    <w:rsid w:val="009730E5"/>
    <w:rsid w:val="00980405"/>
    <w:rsid w:val="00982077"/>
    <w:rsid w:val="00992B17"/>
    <w:rsid w:val="009A44ED"/>
    <w:rsid w:val="009B0104"/>
    <w:rsid w:val="009B0820"/>
    <w:rsid w:val="009B1633"/>
    <w:rsid w:val="009C019F"/>
    <w:rsid w:val="009C08B2"/>
    <w:rsid w:val="009C2F23"/>
    <w:rsid w:val="009C6A00"/>
    <w:rsid w:val="009C6C7A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0B64"/>
    <w:rsid w:val="00A167E9"/>
    <w:rsid w:val="00A25E39"/>
    <w:rsid w:val="00A2650C"/>
    <w:rsid w:val="00A27956"/>
    <w:rsid w:val="00A41A5C"/>
    <w:rsid w:val="00A4314F"/>
    <w:rsid w:val="00A431EF"/>
    <w:rsid w:val="00A46F11"/>
    <w:rsid w:val="00A50AF1"/>
    <w:rsid w:val="00A555DD"/>
    <w:rsid w:val="00A629D7"/>
    <w:rsid w:val="00A63270"/>
    <w:rsid w:val="00A65FFE"/>
    <w:rsid w:val="00A7285C"/>
    <w:rsid w:val="00A81752"/>
    <w:rsid w:val="00A82C65"/>
    <w:rsid w:val="00A86B13"/>
    <w:rsid w:val="00A92DF2"/>
    <w:rsid w:val="00AA0B7E"/>
    <w:rsid w:val="00AA3615"/>
    <w:rsid w:val="00AA599A"/>
    <w:rsid w:val="00AC6A8F"/>
    <w:rsid w:val="00AD4DEA"/>
    <w:rsid w:val="00AE27F5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43C37"/>
    <w:rsid w:val="00B45234"/>
    <w:rsid w:val="00B66BC5"/>
    <w:rsid w:val="00B67BB8"/>
    <w:rsid w:val="00B74A5C"/>
    <w:rsid w:val="00B8793C"/>
    <w:rsid w:val="00B906BB"/>
    <w:rsid w:val="00B9202E"/>
    <w:rsid w:val="00BA3324"/>
    <w:rsid w:val="00BA6F5E"/>
    <w:rsid w:val="00BB081C"/>
    <w:rsid w:val="00BC0E33"/>
    <w:rsid w:val="00BC261A"/>
    <w:rsid w:val="00BC3B3F"/>
    <w:rsid w:val="00BC5AFA"/>
    <w:rsid w:val="00BC7F90"/>
    <w:rsid w:val="00BD53DE"/>
    <w:rsid w:val="00BE23E8"/>
    <w:rsid w:val="00BF4B28"/>
    <w:rsid w:val="00BF66BA"/>
    <w:rsid w:val="00C032BB"/>
    <w:rsid w:val="00C05CE2"/>
    <w:rsid w:val="00C21D35"/>
    <w:rsid w:val="00C224A5"/>
    <w:rsid w:val="00C24113"/>
    <w:rsid w:val="00C2473B"/>
    <w:rsid w:val="00C417F3"/>
    <w:rsid w:val="00C43246"/>
    <w:rsid w:val="00C45451"/>
    <w:rsid w:val="00C47C79"/>
    <w:rsid w:val="00C63AFF"/>
    <w:rsid w:val="00C7475F"/>
    <w:rsid w:val="00C8193B"/>
    <w:rsid w:val="00C81B9D"/>
    <w:rsid w:val="00C83564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D6DFD"/>
    <w:rsid w:val="00CE3F6D"/>
    <w:rsid w:val="00CE55AC"/>
    <w:rsid w:val="00CE59F5"/>
    <w:rsid w:val="00CE5CBE"/>
    <w:rsid w:val="00CE637B"/>
    <w:rsid w:val="00CE7CB4"/>
    <w:rsid w:val="00CF40B8"/>
    <w:rsid w:val="00CF6EAC"/>
    <w:rsid w:val="00D00CB1"/>
    <w:rsid w:val="00D02BB0"/>
    <w:rsid w:val="00D02E5D"/>
    <w:rsid w:val="00D03D48"/>
    <w:rsid w:val="00D0452C"/>
    <w:rsid w:val="00D06AAD"/>
    <w:rsid w:val="00D17A7F"/>
    <w:rsid w:val="00D2374D"/>
    <w:rsid w:val="00D23A63"/>
    <w:rsid w:val="00D251BF"/>
    <w:rsid w:val="00D3644B"/>
    <w:rsid w:val="00D4190C"/>
    <w:rsid w:val="00D41EDC"/>
    <w:rsid w:val="00D44EAE"/>
    <w:rsid w:val="00D51CE6"/>
    <w:rsid w:val="00D51CEA"/>
    <w:rsid w:val="00D52AC6"/>
    <w:rsid w:val="00D53DE8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2939"/>
    <w:rsid w:val="00D9782A"/>
    <w:rsid w:val="00DA0F1A"/>
    <w:rsid w:val="00DA56B9"/>
    <w:rsid w:val="00DB3134"/>
    <w:rsid w:val="00DB43E0"/>
    <w:rsid w:val="00DB4F5E"/>
    <w:rsid w:val="00DB7759"/>
    <w:rsid w:val="00DC094F"/>
    <w:rsid w:val="00DC1301"/>
    <w:rsid w:val="00DC389A"/>
    <w:rsid w:val="00DC61E0"/>
    <w:rsid w:val="00DD02DB"/>
    <w:rsid w:val="00DD7043"/>
    <w:rsid w:val="00DE731B"/>
    <w:rsid w:val="00DF77A9"/>
    <w:rsid w:val="00E070AF"/>
    <w:rsid w:val="00E10888"/>
    <w:rsid w:val="00E2763B"/>
    <w:rsid w:val="00E303D6"/>
    <w:rsid w:val="00E31352"/>
    <w:rsid w:val="00E361FD"/>
    <w:rsid w:val="00E436F7"/>
    <w:rsid w:val="00E44E4A"/>
    <w:rsid w:val="00E46F9C"/>
    <w:rsid w:val="00E47409"/>
    <w:rsid w:val="00E47AFA"/>
    <w:rsid w:val="00E50155"/>
    <w:rsid w:val="00E501E2"/>
    <w:rsid w:val="00E52CFC"/>
    <w:rsid w:val="00E8009C"/>
    <w:rsid w:val="00E80D26"/>
    <w:rsid w:val="00E8428E"/>
    <w:rsid w:val="00E859B0"/>
    <w:rsid w:val="00E91FFD"/>
    <w:rsid w:val="00E94709"/>
    <w:rsid w:val="00E958E2"/>
    <w:rsid w:val="00EA69C3"/>
    <w:rsid w:val="00EB0BBF"/>
    <w:rsid w:val="00EB56B6"/>
    <w:rsid w:val="00EC1951"/>
    <w:rsid w:val="00ED1943"/>
    <w:rsid w:val="00ED44D5"/>
    <w:rsid w:val="00EE71D9"/>
    <w:rsid w:val="00EF3F82"/>
    <w:rsid w:val="00EF5906"/>
    <w:rsid w:val="00EF600B"/>
    <w:rsid w:val="00EF6512"/>
    <w:rsid w:val="00EF6BB8"/>
    <w:rsid w:val="00EF77FB"/>
    <w:rsid w:val="00F01FEA"/>
    <w:rsid w:val="00F03D39"/>
    <w:rsid w:val="00F12A83"/>
    <w:rsid w:val="00F12AF6"/>
    <w:rsid w:val="00F14409"/>
    <w:rsid w:val="00F22ADC"/>
    <w:rsid w:val="00F24757"/>
    <w:rsid w:val="00F24A3D"/>
    <w:rsid w:val="00F30B7C"/>
    <w:rsid w:val="00F3346E"/>
    <w:rsid w:val="00F57FD5"/>
    <w:rsid w:val="00F622C0"/>
    <w:rsid w:val="00F654BD"/>
    <w:rsid w:val="00F71FE0"/>
    <w:rsid w:val="00F823A8"/>
    <w:rsid w:val="00F824F4"/>
    <w:rsid w:val="00F83EF1"/>
    <w:rsid w:val="00F86B19"/>
    <w:rsid w:val="00F91C9C"/>
    <w:rsid w:val="00F92C34"/>
    <w:rsid w:val="00FA3014"/>
    <w:rsid w:val="00FA4956"/>
    <w:rsid w:val="00FA6121"/>
    <w:rsid w:val="00FB11EB"/>
    <w:rsid w:val="00FB63DD"/>
    <w:rsid w:val="00FB731F"/>
    <w:rsid w:val="00FD0EE9"/>
    <w:rsid w:val="00FD10D8"/>
    <w:rsid w:val="00FD1905"/>
    <w:rsid w:val="00FD1B3D"/>
    <w:rsid w:val="00FD3FCD"/>
    <w:rsid w:val="00FD6CBF"/>
    <w:rsid w:val="00FD734F"/>
    <w:rsid w:val="00FE2D97"/>
    <w:rsid w:val="00FE3C88"/>
    <w:rsid w:val="00FE405C"/>
    <w:rsid w:val="00FF2416"/>
    <w:rsid w:val="00FF38C6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326D683B"/>
    <w:rsid w:val="334958B8"/>
    <w:rsid w:val="33537C23"/>
    <w:rsid w:val="34777080"/>
    <w:rsid w:val="35667A09"/>
    <w:rsid w:val="36842DE1"/>
    <w:rsid w:val="377B601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A864CA"/>
    <w:rsid w:val="46C7297F"/>
    <w:rsid w:val="476B7774"/>
    <w:rsid w:val="47BA2644"/>
    <w:rsid w:val="482B36CE"/>
    <w:rsid w:val="486710E1"/>
    <w:rsid w:val="4A703BEF"/>
    <w:rsid w:val="4B477F5E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20F68E3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CC44A8-9606-4E02-8AEB-DBA43D34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77"/>
    <w:pPr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D1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8D1677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rsid w:val="008D1677"/>
    <w:pPr>
      <w:jc w:val="left"/>
    </w:pPr>
  </w:style>
  <w:style w:type="paragraph" w:styleId="a5">
    <w:name w:val="Date"/>
    <w:basedOn w:val="a"/>
    <w:next w:val="a"/>
    <w:link w:val="Char1"/>
    <w:semiHidden/>
    <w:qFormat/>
    <w:rsid w:val="008D1677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8D167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8D167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8D167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9">
    <w:name w:val="annotation subject"/>
    <w:basedOn w:val="a4"/>
    <w:next w:val="a4"/>
    <w:link w:val="Char5"/>
    <w:semiHidden/>
    <w:qFormat/>
    <w:rsid w:val="008D1677"/>
    <w:rPr>
      <w:b/>
      <w:bCs/>
    </w:rPr>
  </w:style>
  <w:style w:type="table" w:styleId="aa">
    <w:name w:val="Table Grid"/>
    <w:basedOn w:val="a1"/>
    <w:qFormat/>
    <w:rsid w:val="008D1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qFormat/>
    <w:rsid w:val="008D1677"/>
    <w:rPr>
      <w:rFonts w:cs="Times New Roman"/>
    </w:rPr>
  </w:style>
  <w:style w:type="character" w:styleId="ac">
    <w:name w:val="Hyperlink"/>
    <w:uiPriority w:val="99"/>
    <w:qFormat/>
    <w:rsid w:val="008D1677"/>
    <w:rPr>
      <w:rFonts w:cs="Times New Roman"/>
      <w:color w:val="0000FF"/>
      <w:u w:val="single"/>
    </w:rPr>
  </w:style>
  <w:style w:type="character" w:styleId="ad">
    <w:name w:val="annotation reference"/>
    <w:semiHidden/>
    <w:qFormat/>
    <w:rsid w:val="008D1677"/>
    <w:rPr>
      <w:rFonts w:cs="Times New Roman"/>
      <w:sz w:val="21"/>
      <w:szCs w:val="21"/>
    </w:rPr>
  </w:style>
  <w:style w:type="character" w:customStyle="1" w:styleId="1Char">
    <w:name w:val="标题 1 Char"/>
    <w:link w:val="1"/>
    <w:qFormat/>
    <w:locked/>
    <w:rsid w:val="008D16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页眉 Char"/>
    <w:link w:val="a8"/>
    <w:uiPriority w:val="99"/>
    <w:qFormat/>
    <w:locked/>
    <w:rsid w:val="008D1677"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sid w:val="008D1677"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qFormat/>
    <w:locked/>
    <w:rsid w:val="008D167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日期 Char"/>
    <w:link w:val="a5"/>
    <w:semiHidden/>
    <w:qFormat/>
    <w:locked/>
    <w:rsid w:val="008D1677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sid w:val="008D167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D1677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8D1677"/>
    <w:pPr>
      <w:ind w:firstLineChars="200" w:firstLine="420"/>
    </w:pPr>
  </w:style>
  <w:style w:type="character" w:customStyle="1" w:styleId="Char0">
    <w:name w:val="批注文字 Char"/>
    <w:link w:val="a4"/>
    <w:semiHidden/>
    <w:qFormat/>
    <w:locked/>
    <w:rsid w:val="008D1677"/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批注主题 Char"/>
    <w:link w:val="a9"/>
    <w:semiHidden/>
    <w:qFormat/>
    <w:locked/>
    <w:rsid w:val="008D167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">
    <w:name w:val="列出段落3"/>
    <w:basedOn w:val="a"/>
    <w:uiPriority w:val="99"/>
    <w:qFormat/>
    <w:rsid w:val="008D1677"/>
    <w:pPr>
      <w:ind w:firstLineChars="200" w:firstLine="420"/>
    </w:pPr>
  </w:style>
  <w:style w:type="character" w:customStyle="1" w:styleId="15">
    <w:name w:val="15"/>
    <w:basedOn w:val="a0"/>
    <w:qFormat/>
    <w:rsid w:val="008D1677"/>
    <w:rPr>
      <w:rFonts w:ascii="Times New Roman" w:hAnsi="Times New Roman" w:cs="Times New Roman" w:hint="default"/>
    </w:rPr>
  </w:style>
  <w:style w:type="paragraph" w:customStyle="1" w:styleId="Normal6">
    <w:name w:val="Normal_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7">
    <w:name w:val="Normal_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8">
    <w:name w:val="Normal_8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9">
    <w:name w:val="Normal_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1">
    <w:name w:val="Normal_1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2">
    <w:name w:val="Normal_1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3">
    <w:name w:val="Normal_1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5">
    <w:name w:val="Normal_1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6">
    <w:name w:val="Normal_1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8">
    <w:name w:val="Normal_18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3">
    <w:name w:val="Normal_2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0">
    <w:name w:val="Normal_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">
    <w:name w:val="Normal_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">
    <w:name w:val="Normal_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">
    <w:name w:val="Normal_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">
    <w:name w:val="Normal_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5">
    <w:name w:val="Normal_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0">
    <w:name w:val="Normal_1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4">
    <w:name w:val="Normal_1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7">
    <w:name w:val="Normal_1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1">
    <w:name w:val="Normal_2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2">
    <w:name w:val="Normal_2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5">
    <w:name w:val="Normal_2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6">
    <w:name w:val="Normal_2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7">
    <w:name w:val="Normal_2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9">
    <w:name w:val="Normal_2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1">
    <w:name w:val="Normal_3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0">
    <w:name w:val="Normal_3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2">
    <w:name w:val="Normal_3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4">
    <w:name w:val="Normal_3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5">
    <w:name w:val="Normal_3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6">
    <w:name w:val="Normal_3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7">
    <w:name w:val="Normal_3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9">
    <w:name w:val="Normal_3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0">
    <w:name w:val="Normal_4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1">
    <w:name w:val="Normal_4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2">
    <w:name w:val="Normal_4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3">
    <w:name w:val="Normal_4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99"/>
    <w:rsid w:val="0029061D"/>
    <w:pPr>
      <w:ind w:firstLineChars="200" w:firstLine="420"/>
    </w:pPr>
  </w:style>
  <w:style w:type="paragraph" w:customStyle="1" w:styleId="Normal432">
    <w:name w:val="Normal_43_2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9">
    <w:name w:val="Normal_49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50">
    <w:name w:val="Normal_5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8">
    <w:name w:val="Normal_4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3">
    <w:name w:val="Normal_33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4">
    <w:name w:val="Normal_24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0">
    <w:name w:val="Normal_43_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7">
    <w:name w:val="Normal_47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0">
    <w:name w:val="Normal_2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8">
    <w:name w:val="Normal_3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4">
    <w:name w:val="Normal_44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8">
    <w:name w:val="Normal_2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6">
    <w:name w:val="Normal_46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1">
    <w:name w:val="Normal_43_1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5">
    <w:name w:val="Normal_45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9">
    <w:name w:val="Normal_19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1504</Words>
  <Characters>8574</Characters>
  <Application>Microsoft Office Word</Application>
  <DocSecurity>0</DocSecurity>
  <Lines>71</Lines>
  <Paragraphs>20</Paragraphs>
  <ScaleCrop>false</ScaleCrop>
  <Company>Microsoft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223</cp:revision>
  <cp:lastPrinted>2019-04-12T02:02:00Z</cp:lastPrinted>
  <dcterms:created xsi:type="dcterms:W3CDTF">2017-02-13T05:19:00Z</dcterms:created>
  <dcterms:modified xsi:type="dcterms:W3CDTF">2020-04-30T00:41:00Z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