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1FB7" w14:textId="77777777" w:rsidR="00283278" w:rsidRPr="000F24B9" w:rsidRDefault="00283278" w:rsidP="00283278">
      <w:pPr>
        <w:spacing w:line="560" w:lineRule="exact"/>
        <w:jc w:val="left"/>
        <w:outlineLvl w:val="0"/>
        <w:rPr>
          <w:rFonts w:ascii="黑体" w:eastAsia="黑体" w:hAnsi="黑体" w:cs="黑体"/>
          <w:bCs/>
          <w:sz w:val="32"/>
          <w:szCs w:val="32"/>
        </w:rPr>
      </w:pPr>
      <w:r w:rsidRPr="00AB2794">
        <w:rPr>
          <w:rFonts w:ascii="黑体" w:eastAsia="黑体" w:hAnsi="黑体" w:cs="黑体" w:hint="eastAsia"/>
          <w:bCs/>
          <w:sz w:val="32"/>
          <w:szCs w:val="32"/>
        </w:rPr>
        <w:t>附件</w:t>
      </w:r>
      <w:r w:rsidRPr="00AB2794">
        <w:rPr>
          <w:rFonts w:ascii="黑体" w:eastAsia="黑体" w:hAnsi="黑体" w:cs="黑体"/>
          <w:bCs/>
          <w:sz w:val="32"/>
          <w:szCs w:val="32"/>
        </w:rPr>
        <w:t>1</w:t>
      </w:r>
    </w:p>
    <w:p w14:paraId="5E1C8619" w14:textId="77777777" w:rsidR="00283278" w:rsidRPr="000F24B9" w:rsidRDefault="00283278" w:rsidP="00283278">
      <w:pPr>
        <w:pStyle w:val="a3"/>
        <w:pBdr>
          <w:bottom w:val="none" w:sz="0" w:space="0" w:color="auto"/>
        </w:pBdr>
        <w:rPr>
          <w:rFonts w:ascii="方正小标宋简体" w:eastAsia="方正小标宋简体" w:cs="宋体"/>
          <w:bCs/>
          <w:sz w:val="44"/>
          <w:szCs w:val="44"/>
        </w:rPr>
      </w:pPr>
      <w:r>
        <w:rPr>
          <w:rFonts w:ascii="方正小标宋简体" w:eastAsia="方正小标宋简体" w:cs="宋体" w:hint="eastAsia"/>
          <w:bCs/>
          <w:sz w:val="44"/>
          <w:szCs w:val="44"/>
        </w:rPr>
        <w:t>“蓝天”专项整治行动商标代理机构自查表</w:t>
      </w:r>
    </w:p>
    <w:p w14:paraId="07515D07" w14:textId="77777777" w:rsidR="00283278" w:rsidRPr="0014701F" w:rsidRDefault="00283278" w:rsidP="00283278">
      <w:pPr>
        <w:pStyle w:val="a3"/>
        <w:pBdr>
          <w:bottom w:val="none" w:sz="0" w:space="0" w:color="auto"/>
        </w:pBdr>
        <w:jc w:val="both"/>
        <w:rPr>
          <w:rFonts w:ascii="黑体" w:eastAsia="黑体" w:hAnsi="黑体"/>
          <w:bCs/>
          <w:sz w:val="24"/>
          <w:szCs w:val="24"/>
        </w:rPr>
      </w:pPr>
      <w:r w:rsidRPr="0014701F">
        <w:rPr>
          <w:rFonts w:ascii="黑体" w:eastAsia="黑体" w:hAnsi="黑体" w:hint="eastAsia"/>
          <w:bCs/>
          <w:sz w:val="24"/>
          <w:szCs w:val="24"/>
        </w:rPr>
        <w:t>（提示：请本机构法定代表人或负责人亲自填写，如实开展自查工作。若发现弄虚作假行为，将依法依规从重处理，并记入信用记录）</w:t>
      </w:r>
    </w:p>
    <w:p w14:paraId="576A9741" w14:textId="77777777" w:rsidR="00283278" w:rsidRDefault="00283278" w:rsidP="00283278">
      <w:pPr>
        <w:pStyle w:val="a3"/>
        <w:pBdr>
          <w:bottom w:val="none" w:sz="0" w:space="0" w:color="auto"/>
        </w:pBdr>
        <w:jc w:val="both"/>
        <w:rPr>
          <w:rFonts w:ascii="楷体_GB2312" w:eastAsia="楷体_GB2312" w:hAnsi="黑体"/>
          <w:bCs/>
          <w:sz w:val="32"/>
          <w:szCs w:val="32"/>
        </w:rPr>
      </w:pPr>
      <w:r>
        <w:rPr>
          <w:rFonts w:ascii="楷体_GB2312" w:eastAsia="楷体_GB2312" w:hAnsi="黑体" w:hint="eastAsia"/>
          <w:bCs/>
          <w:sz w:val="32"/>
          <w:szCs w:val="32"/>
        </w:rPr>
        <w:t>填写人：</w:t>
      </w:r>
      <w:r>
        <w:rPr>
          <w:rFonts w:ascii="楷体_GB2312" w:eastAsia="楷体_GB2312" w:hAnsi="黑体"/>
          <w:bCs/>
          <w:sz w:val="32"/>
          <w:szCs w:val="32"/>
        </w:rPr>
        <w:t xml:space="preserve">                             2020</w:t>
      </w:r>
      <w:r>
        <w:rPr>
          <w:rFonts w:ascii="楷体_GB2312" w:eastAsia="楷体_GB2312" w:hAnsi="黑体" w:hint="eastAsia"/>
          <w:bCs/>
          <w:sz w:val="32"/>
          <w:szCs w:val="32"/>
        </w:rPr>
        <w:t>年</w:t>
      </w:r>
      <w:r>
        <w:rPr>
          <w:rFonts w:ascii="楷体_GB2312" w:eastAsia="楷体_GB2312" w:hAnsi="黑体"/>
          <w:bCs/>
          <w:sz w:val="32"/>
          <w:szCs w:val="32"/>
        </w:rPr>
        <w:t xml:space="preserve">  </w:t>
      </w:r>
      <w:r>
        <w:rPr>
          <w:rFonts w:ascii="楷体_GB2312" w:eastAsia="楷体_GB2312" w:hAnsi="黑体" w:hint="eastAsia"/>
          <w:bCs/>
          <w:sz w:val="32"/>
          <w:szCs w:val="32"/>
        </w:rPr>
        <w:t>月</w:t>
      </w:r>
      <w:r>
        <w:rPr>
          <w:rFonts w:ascii="楷体_GB2312" w:eastAsia="楷体_GB2312" w:hAnsi="黑体"/>
          <w:bCs/>
          <w:sz w:val="32"/>
          <w:szCs w:val="32"/>
        </w:rPr>
        <w:t xml:space="preserve">  </w:t>
      </w:r>
      <w:r>
        <w:rPr>
          <w:rFonts w:ascii="楷体_GB2312" w:eastAsia="楷体_GB2312" w:hAnsi="黑体" w:hint="eastAsia"/>
          <w:bCs/>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9"/>
        <w:gridCol w:w="1327"/>
        <w:gridCol w:w="1366"/>
        <w:gridCol w:w="1841"/>
        <w:gridCol w:w="567"/>
        <w:gridCol w:w="435"/>
        <w:gridCol w:w="558"/>
        <w:gridCol w:w="425"/>
        <w:gridCol w:w="1843"/>
      </w:tblGrid>
      <w:tr w:rsidR="00283278" w:rsidRPr="0014701F" w14:paraId="7F96F684" w14:textId="77777777" w:rsidTr="00657FAE">
        <w:trPr>
          <w:trHeight w:val="227"/>
          <w:jc w:val="center"/>
        </w:trPr>
        <w:tc>
          <w:tcPr>
            <w:tcW w:w="909" w:type="dxa"/>
            <w:vMerge w:val="restart"/>
            <w:tcBorders>
              <w:top w:val="single" w:sz="12" w:space="0" w:color="auto"/>
              <w:left w:val="single" w:sz="12" w:space="0" w:color="auto"/>
              <w:bottom w:val="single" w:sz="6" w:space="0" w:color="auto"/>
              <w:right w:val="single" w:sz="6" w:space="0" w:color="auto"/>
            </w:tcBorders>
            <w:vAlign w:val="center"/>
          </w:tcPr>
          <w:p w14:paraId="2F397DEB"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单位名称</w:t>
            </w:r>
          </w:p>
        </w:tc>
        <w:tc>
          <w:tcPr>
            <w:tcW w:w="1327" w:type="dxa"/>
            <w:vMerge w:val="restart"/>
            <w:tcBorders>
              <w:top w:val="single" w:sz="12" w:space="0" w:color="auto"/>
              <w:left w:val="single" w:sz="6" w:space="0" w:color="auto"/>
              <w:bottom w:val="single" w:sz="6" w:space="0" w:color="auto"/>
              <w:right w:val="single" w:sz="6" w:space="0" w:color="auto"/>
            </w:tcBorders>
            <w:vAlign w:val="center"/>
          </w:tcPr>
          <w:p w14:paraId="4BA06A06" w14:textId="77777777" w:rsidR="00283278" w:rsidRPr="0014701F" w:rsidRDefault="00283278" w:rsidP="00657FAE">
            <w:pPr>
              <w:jc w:val="center"/>
              <w:rPr>
                <w:rFonts w:ascii="仿宋_GB2312" w:eastAsia="仿宋_GB2312"/>
              </w:rPr>
            </w:pPr>
          </w:p>
        </w:tc>
        <w:tc>
          <w:tcPr>
            <w:tcW w:w="1366" w:type="dxa"/>
            <w:vMerge w:val="restart"/>
            <w:tcBorders>
              <w:top w:val="single" w:sz="12" w:space="0" w:color="auto"/>
              <w:left w:val="single" w:sz="6" w:space="0" w:color="auto"/>
              <w:bottom w:val="single" w:sz="6" w:space="0" w:color="auto"/>
              <w:right w:val="single" w:sz="6" w:space="0" w:color="auto"/>
            </w:tcBorders>
            <w:vAlign w:val="center"/>
          </w:tcPr>
          <w:p w14:paraId="64105739"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法定代表人（负责人）</w:t>
            </w:r>
          </w:p>
        </w:tc>
        <w:tc>
          <w:tcPr>
            <w:tcW w:w="1841" w:type="dxa"/>
            <w:vMerge w:val="restart"/>
            <w:tcBorders>
              <w:top w:val="single" w:sz="12" w:space="0" w:color="auto"/>
              <w:left w:val="single" w:sz="6" w:space="0" w:color="auto"/>
              <w:bottom w:val="single" w:sz="6" w:space="0" w:color="auto"/>
              <w:right w:val="single" w:sz="6" w:space="0" w:color="auto"/>
            </w:tcBorders>
            <w:vAlign w:val="center"/>
          </w:tcPr>
          <w:p w14:paraId="61EF06E3" w14:textId="77777777" w:rsidR="00283278" w:rsidRPr="0014701F" w:rsidRDefault="00283278" w:rsidP="00657FAE">
            <w:pPr>
              <w:jc w:val="center"/>
              <w:rPr>
                <w:rFonts w:ascii="仿宋_GB2312" w:eastAsia="仿宋_GB2312"/>
              </w:rPr>
            </w:pPr>
          </w:p>
        </w:tc>
        <w:tc>
          <w:tcPr>
            <w:tcW w:w="567" w:type="dxa"/>
            <w:vMerge w:val="restart"/>
            <w:tcBorders>
              <w:top w:val="single" w:sz="12" w:space="0" w:color="auto"/>
              <w:left w:val="single" w:sz="6" w:space="0" w:color="auto"/>
              <w:bottom w:val="single" w:sz="6" w:space="0" w:color="auto"/>
              <w:right w:val="single" w:sz="6" w:space="0" w:color="auto"/>
            </w:tcBorders>
            <w:vAlign w:val="center"/>
          </w:tcPr>
          <w:p w14:paraId="29E822DC" w14:textId="77777777" w:rsidR="00283278" w:rsidRPr="0014701F" w:rsidRDefault="00283278" w:rsidP="00657FAE">
            <w:pPr>
              <w:jc w:val="center"/>
              <w:rPr>
                <w:rFonts w:ascii="仿宋_GB2312" w:eastAsia="仿宋_GB2312" w:cs="宋体"/>
              </w:rPr>
            </w:pPr>
            <w:r w:rsidRPr="0014701F">
              <w:rPr>
                <w:rFonts w:ascii="仿宋_GB2312" w:eastAsia="仿宋_GB2312" w:cs="宋体" w:hint="eastAsia"/>
              </w:rPr>
              <w:t>联系</w:t>
            </w:r>
          </w:p>
          <w:p w14:paraId="498E1715"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方式</w:t>
            </w:r>
          </w:p>
        </w:tc>
        <w:tc>
          <w:tcPr>
            <w:tcW w:w="993" w:type="dxa"/>
            <w:gridSpan w:val="2"/>
            <w:tcBorders>
              <w:top w:val="single" w:sz="12" w:space="0" w:color="auto"/>
              <w:left w:val="single" w:sz="6" w:space="0" w:color="auto"/>
              <w:bottom w:val="single" w:sz="6" w:space="0" w:color="auto"/>
              <w:right w:val="single" w:sz="6" w:space="0" w:color="auto"/>
            </w:tcBorders>
            <w:vAlign w:val="center"/>
          </w:tcPr>
          <w:p w14:paraId="6B184D34"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电话</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1E56B629" w14:textId="77777777" w:rsidR="00283278" w:rsidRPr="0014701F" w:rsidRDefault="00283278" w:rsidP="00657FAE">
            <w:pPr>
              <w:jc w:val="center"/>
              <w:rPr>
                <w:rFonts w:ascii="仿宋_GB2312" w:eastAsia="仿宋_GB2312"/>
              </w:rPr>
            </w:pPr>
          </w:p>
        </w:tc>
      </w:tr>
      <w:tr w:rsidR="00283278" w:rsidRPr="0014701F" w14:paraId="4E6E0C28" w14:textId="77777777" w:rsidTr="00657FAE">
        <w:trPr>
          <w:trHeight w:val="227"/>
          <w:jc w:val="center"/>
        </w:trPr>
        <w:tc>
          <w:tcPr>
            <w:tcW w:w="909" w:type="dxa"/>
            <w:vMerge/>
            <w:tcBorders>
              <w:top w:val="single" w:sz="6" w:space="0" w:color="auto"/>
              <w:left w:val="single" w:sz="12" w:space="0" w:color="auto"/>
              <w:bottom w:val="single" w:sz="6" w:space="0" w:color="auto"/>
              <w:right w:val="single" w:sz="6" w:space="0" w:color="auto"/>
            </w:tcBorders>
            <w:vAlign w:val="center"/>
          </w:tcPr>
          <w:p w14:paraId="5D7C2BEC" w14:textId="77777777" w:rsidR="00283278" w:rsidRPr="0014701F" w:rsidRDefault="00283278" w:rsidP="00657FAE">
            <w:pPr>
              <w:jc w:val="center"/>
              <w:rPr>
                <w:rFonts w:ascii="仿宋_GB2312" w:eastAsia="仿宋_GB2312"/>
              </w:rPr>
            </w:pPr>
          </w:p>
        </w:tc>
        <w:tc>
          <w:tcPr>
            <w:tcW w:w="1327" w:type="dxa"/>
            <w:vMerge/>
            <w:tcBorders>
              <w:top w:val="single" w:sz="6" w:space="0" w:color="auto"/>
              <w:left w:val="single" w:sz="6" w:space="0" w:color="auto"/>
              <w:bottom w:val="single" w:sz="6" w:space="0" w:color="auto"/>
              <w:right w:val="single" w:sz="6" w:space="0" w:color="auto"/>
            </w:tcBorders>
            <w:vAlign w:val="center"/>
          </w:tcPr>
          <w:p w14:paraId="7FADF43E" w14:textId="77777777" w:rsidR="00283278" w:rsidRPr="0014701F" w:rsidRDefault="00283278" w:rsidP="00657FAE">
            <w:pPr>
              <w:jc w:val="center"/>
              <w:rPr>
                <w:rFonts w:ascii="仿宋_GB2312" w:eastAsia="仿宋_GB2312"/>
              </w:rPr>
            </w:pPr>
          </w:p>
        </w:tc>
        <w:tc>
          <w:tcPr>
            <w:tcW w:w="1366" w:type="dxa"/>
            <w:vMerge/>
            <w:tcBorders>
              <w:top w:val="single" w:sz="6" w:space="0" w:color="auto"/>
              <w:left w:val="single" w:sz="6" w:space="0" w:color="auto"/>
              <w:bottom w:val="single" w:sz="6" w:space="0" w:color="auto"/>
              <w:right w:val="single" w:sz="6" w:space="0" w:color="auto"/>
            </w:tcBorders>
            <w:vAlign w:val="center"/>
          </w:tcPr>
          <w:p w14:paraId="4F7FE3DC" w14:textId="77777777" w:rsidR="00283278" w:rsidRPr="0014701F" w:rsidRDefault="00283278" w:rsidP="00657FAE">
            <w:pPr>
              <w:jc w:val="center"/>
              <w:rPr>
                <w:rFonts w:ascii="仿宋_GB2312" w:eastAsia="仿宋_GB2312"/>
              </w:rPr>
            </w:pPr>
          </w:p>
        </w:tc>
        <w:tc>
          <w:tcPr>
            <w:tcW w:w="1841" w:type="dxa"/>
            <w:vMerge/>
            <w:tcBorders>
              <w:top w:val="single" w:sz="6" w:space="0" w:color="auto"/>
              <w:left w:val="single" w:sz="6" w:space="0" w:color="auto"/>
              <w:bottom w:val="single" w:sz="6" w:space="0" w:color="auto"/>
              <w:right w:val="single" w:sz="6" w:space="0" w:color="auto"/>
            </w:tcBorders>
            <w:vAlign w:val="center"/>
          </w:tcPr>
          <w:p w14:paraId="78555A24" w14:textId="77777777" w:rsidR="00283278" w:rsidRPr="0014701F" w:rsidRDefault="00283278" w:rsidP="00657FAE">
            <w:pPr>
              <w:jc w:val="center"/>
              <w:rPr>
                <w:rFonts w:ascii="仿宋_GB2312" w:eastAsia="仿宋_GB2312"/>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7D701481" w14:textId="77777777" w:rsidR="00283278" w:rsidRPr="0014701F" w:rsidRDefault="00283278" w:rsidP="00657FAE">
            <w:pPr>
              <w:jc w:val="center"/>
              <w:rPr>
                <w:rFonts w:ascii="仿宋_GB2312" w:eastAsia="仿宋_GB2312"/>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4FCF9BC3"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6A976E44" w14:textId="77777777" w:rsidR="00283278" w:rsidRPr="0014701F" w:rsidRDefault="00283278" w:rsidP="00657FAE">
            <w:pPr>
              <w:jc w:val="center"/>
              <w:rPr>
                <w:rFonts w:ascii="仿宋_GB2312" w:eastAsia="仿宋_GB2312"/>
              </w:rPr>
            </w:pPr>
          </w:p>
        </w:tc>
      </w:tr>
      <w:tr w:rsidR="00283278" w:rsidRPr="0014701F" w14:paraId="6174EE3C" w14:textId="77777777" w:rsidTr="00657FAE">
        <w:trPr>
          <w:trHeight w:val="227"/>
          <w:jc w:val="center"/>
        </w:trPr>
        <w:tc>
          <w:tcPr>
            <w:tcW w:w="909" w:type="dxa"/>
            <w:vMerge w:val="restart"/>
            <w:tcBorders>
              <w:top w:val="single" w:sz="6" w:space="0" w:color="auto"/>
              <w:left w:val="single" w:sz="12" w:space="0" w:color="auto"/>
              <w:bottom w:val="single" w:sz="6" w:space="0" w:color="auto"/>
              <w:right w:val="single" w:sz="6" w:space="0" w:color="auto"/>
            </w:tcBorders>
            <w:vAlign w:val="center"/>
          </w:tcPr>
          <w:p w14:paraId="6ED5321F"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联系地址</w:t>
            </w:r>
          </w:p>
        </w:tc>
        <w:tc>
          <w:tcPr>
            <w:tcW w:w="1327" w:type="dxa"/>
            <w:vMerge w:val="restart"/>
            <w:tcBorders>
              <w:top w:val="single" w:sz="6" w:space="0" w:color="auto"/>
              <w:left w:val="single" w:sz="6" w:space="0" w:color="auto"/>
              <w:bottom w:val="single" w:sz="6" w:space="0" w:color="auto"/>
              <w:right w:val="single" w:sz="6" w:space="0" w:color="auto"/>
            </w:tcBorders>
            <w:vAlign w:val="center"/>
          </w:tcPr>
          <w:p w14:paraId="03F0B611" w14:textId="77777777" w:rsidR="00283278" w:rsidRPr="0014701F" w:rsidRDefault="00283278" w:rsidP="00657FAE">
            <w:pPr>
              <w:jc w:val="center"/>
              <w:rPr>
                <w:rFonts w:ascii="仿宋_GB2312" w:eastAsia="仿宋_GB2312"/>
              </w:rPr>
            </w:pPr>
          </w:p>
        </w:tc>
        <w:tc>
          <w:tcPr>
            <w:tcW w:w="1366" w:type="dxa"/>
            <w:vMerge w:val="restart"/>
            <w:tcBorders>
              <w:top w:val="single" w:sz="6" w:space="0" w:color="auto"/>
              <w:left w:val="single" w:sz="6" w:space="0" w:color="auto"/>
              <w:bottom w:val="single" w:sz="6" w:space="0" w:color="auto"/>
              <w:right w:val="single" w:sz="6" w:space="0" w:color="auto"/>
            </w:tcBorders>
            <w:vAlign w:val="center"/>
          </w:tcPr>
          <w:p w14:paraId="448565BE"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联系人</w:t>
            </w:r>
          </w:p>
        </w:tc>
        <w:tc>
          <w:tcPr>
            <w:tcW w:w="1841" w:type="dxa"/>
            <w:vMerge w:val="restart"/>
            <w:tcBorders>
              <w:top w:val="single" w:sz="6" w:space="0" w:color="auto"/>
              <w:left w:val="single" w:sz="6" w:space="0" w:color="auto"/>
              <w:bottom w:val="single" w:sz="6" w:space="0" w:color="auto"/>
              <w:right w:val="single" w:sz="6" w:space="0" w:color="auto"/>
            </w:tcBorders>
            <w:vAlign w:val="center"/>
          </w:tcPr>
          <w:p w14:paraId="4C9D135F" w14:textId="77777777" w:rsidR="00283278" w:rsidRPr="0014701F" w:rsidRDefault="00283278" w:rsidP="00657FAE">
            <w:pPr>
              <w:jc w:val="center"/>
              <w:rPr>
                <w:rFonts w:ascii="仿宋_GB2312" w:eastAsia="仿宋_GB2312"/>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14:paraId="40FD0C30" w14:textId="77777777" w:rsidR="00283278" w:rsidRPr="0014701F" w:rsidRDefault="00283278" w:rsidP="00657FAE">
            <w:pPr>
              <w:jc w:val="center"/>
              <w:rPr>
                <w:rFonts w:ascii="仿宋_GB2312" w:eastAsia="仿宋_GB2312" w:cs="宋体"/>
              </w:rPr>
            </w:pPr>
            <w:r w:rsidRPr="0014701F">
              <w:rPr>
                <w:rFonts w:ascii="仿宋_GB2312" w:eastAsia="仿宋_GB2312" w:cs="宋体" w:hint="eastAsia"/>
              </w:rPr>
              <w:t>联系</w:t>
            </w:r>
          </w:p>
          <w:p w14:paraId="46C95DC3"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方式</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361ED0E4"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手机</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57408681" w14:textId="77777777" w:rsidR="00283278" w:rsidRPr="0014701F" w:rsidRDefault="00283278" w:rsidP="00657FAE">
            <w:pPr>
              <w:jc w:val="center"/>
              <w:rPr>
                <w:rFonts w:ascii="仿宋_GB2312" w:eastAsia="仿宋_GB2312"/>
              </w:rPr>
            </w:pPr>
          </w:p>
        </w:tc>
      </w:tr>
      <w:tr w:rsidR="00283278" w:rsidRPr="0014701F" w14:paraId="1E3F7E52" w14:textId="77777777" w:rsidTr="00657FAE">
        <w:trPr>
          <w:trHeight w:val="227"/>
          <w:jc w:val="center"/>
        </w:trPr>
        <w:tc>
          <w:tcPr>
            <w:tcW w:w="909" w:type="dxa"/>
            <w:vMerge/>
            <w:tcBorders>
              <w:top w:val="single" w:sz="6" w:space="0" w:color="auto"/>
              <w:left w:val="single" w:sz="12" w:space="0" w:color="auto"/>
              <w:bottom w:val="single" w:sz="6" w:space="0" w:color="auto"/>
              <w:right w:val="single" w:sz="6" w:space="0" w:color="auto"/>
            </w:tcBorders>
            <w:vAlign w:val="center"/>
          </w:tcPr>
          <w:p w14:paraId="5DE458CC" w14:textId="77777777" w:rsidR="00283278" w:rsidRPr="0014701F" w:rsidRDefault="00283278" w:rsidP="00657FAE">
            <w:pPr>
              <w:jc w:val="center"/>
              <w:rPr>
                <w:rFonts w:ascii="仿宋_GB2312" w:eastAsia="仿宋_GB2312"/>
              </w:rPr>
            </w:pPr>
          </w:p>
        </w:tc>
        <w:tc>
          <w:tcPr>
            <w:tcW w:w="1327" w:type="dxa"/>
            <w:vMerge/>
            <w:tcBorders>
              <w:top w:val="single" w:sz="6" w:space="0" w:color="auto"/>
              <w:left w:val="single" w:sz="6" w:space="0" w:color="auto"/>
              <w:bottom w:val="single" w:sz="6" w:space="0" w:color="auto"/>
              <w:right w:val="single" w:sz="6" w:space="0" w:color="auto"/>
            </w:tcBorders>
            <w:vAlign w:val="center"/>
          </w:tcPr>
          <w:p w14:paraId="1C2F849F" w14:textId="77777777" w:rsidR="00283278" w:rsidRPr="0014701F" w:rsidRDefault="00283278" w:rsidP="00657FAE">
            <w:pPr>
              <w:jc w:val="center"/>
              <w:rPr>
                <w:rFonts w:ascii="仿宋_GB2312" w:eastAsia="仿宋_GB2312"/>
              </w:rPr>
            </w:pPr>
          </w:p>
        </w:tc>
        <w:tc>
          <w:tcPr>
            <w:tcW w:w="1366" w:type="dxa"/>
            <w:vMerge/>
            <w:tcBorders>
              <w:top w:val="single" w:sz="6" w:space="0" w:color="auto"/>
              <w:left w:val="single" w:sz="6" w:space="0" w:color="auto"/>
              <w:bottom w:val="single" w:sz="6" w:space="0" w:color="auto"/>
              <w:right w:val="single" w:sz="6" w:space="0" w:color="auto"/>
            </w:tcBorders>
            <w:vAlign w:val="center"/>
          </w:tcPr>
          <w:p w14:paraId="65FF7A90" w14:textId="77777777" w:rsidR="00283278" w:rsidRPr="0014701F" w:rsidRDefault="00283278" w:rsidP="00657FAE">
            <w:pPr>
              <w:jc w:val="center"/>
              <w:rPr>
                <w:rFonts w:ascii="仿宋_GB2312" w:eastAsia="仿宋_GB2312"/>
              </w:rPr>
            </w:pPr>
          </w:p>
        </w:tc>
        <w:tc>
          <w:tcPr>
            <w:tcW w:w="1841" w:type="dxa"/>
            <w:vMerge/>
            <w:tcBorders>
              <w:top w:val="single" w:sz="6" w:space="0" w:color="auto"/>
              <w:left w:val="single" w:sz="6" w:space="0" w:color="auto"/>
              <w:bottom w:val="single" w:sz="6" w:space="0" w:color="auto"/>
              <w:right w:val="single" w:sz="6" w:space="0" w:color="auto"/>
            </w:tcBorders>
            <w:vAlign w:val="center"/>
          </w:tcPr>
          <w:p w14:paraId="150DC600" w14:textId="77777777" w:rsidR="00283278" w:rsidRPr="0014701F" w:rsidRDefault="00283278" w:rsidP="00657FAE">
            <w:pPr>
              <w:jc w:val="center"/>
              <w:rPr>
                <w:rFonts w:ascii="仿宋_GB2312" w:eastAsia="仿宋_GB2312"/>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4C719FC1" w14:textId="77777777" w:rsidR="00283278" w:rsidRPr="0014701F" w:rsidRDefault="00283278" w:rsidP="00657FAE">
            <w:pPr>
              <w:jc w:val="center"/>
              <w:rPr>
                <w:rFonts w:ascii="仿宋_GB2312" w:eastAsia="仿宋_GB2312"/>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3E0A79F8"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32F5E42E" w14:textId="77777777" w:rsidR="00283278" w:rsidRPr="0014701F" w:rsidRDefault="00283278" w:rsidP="00657FAE">
            <w:pPr>
              <w:jc w:val="center"/>
              <w:rPr>
                <w:rFonts w:ascii="仿宋_GB2312" w:eastAsia="仿宋_GB2312"/>
              </w:rPr>
            </w:pPr>
          </w:p>
        </w:tc>
      </w:tr>
      <w:tr w:rsidR="00283278" w:rsidRPr="0014701F" w14:paraId="76793E4F" w14:textId="77777777" w:rsidTr="00657FAE">
        <w:trPr>
          <w:trHeight w:val="598"/>
          <w:jc w:val="center"/>
        </w:trPr>
        <w:tc>
          <w:tcPr>
            <w:tcW w:w="909" w:type="dxa"/>
            <w:tcBorders>
              <w:top w:val="single" w:sz="6" w:space="0" w:color="auto"/>
              <w:left w:val="single" w:sz="12" w:space="0" w:color="auto"/>
              <w:bottom w:val="single" w:sz="6" w:space="0" w:color="auto"/>
              <w:right w:val="single" w:sz="6" w:space="0" w:color="auto"/>
            </w:tcBorders>
            <w:vAlign w:val="center"/>
          </w:tcPr>
          <w:p w14:paraId="04DDDFD1"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注册地址</w:t>
            </w:r>
          </w:p>
        </w:tc>
        <w:tc>
          <w:tcPr>
            <w:tcW w:w="4534" w:type="dxa"/>
            <w:gridSpan w:val="3"/>
            <w:tcBorders>
              <w:top w:val="single" w:sz="6" w:space="0" w:color="auto"/>
              <w:left w:val="single" w:sz="6" w:space="0" w:color="auto"/>
              <w:bottom w:val="single" w:sz="6" w:space="0" w:color="auto"/>
              <w:right w:val="single" w:sz="6" w:space="0" w:color="auto"/>
            </w:tcBorders>
            <w:vAlign w:val="center"/>
          </w:tcPr>
          <w:p w14:paraId="4EE0081A" w14:textId="77777777" w:rsidR="00283278" w:rsidRPr="0014701F" w:rsidRDefault="00283278" w:rsidP="00657FAE">
            <w:pPr>
              <w:jc w:val="center"/>
              <w:rPr>
                <w:rFonts w:ascii="仿宋_GB2312" w:eastAsia="仿宋_GB2312"/>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14:paraId="03A3A99C" w14:textId="77777777" w:rsidR="00283278" w:rsidRPr="0014701F" w:rsidRDefault="00283278" w:rsidP="00657FAE">
            <w:pPr>
              <w:jc w:val="center"/>
              <w:rPr>
                <w:rFonts w:ascii="仿宋_GB2312" w:eastAsia="仿宋_GB2312"/>
              </w:rPr>
            </w:pPr>
            <w:r w:rsidRPr="0014701F">
              <w:rPr>
                <w:rFonts w:ascii="仿宋_GB2312" w:eastAsia="仿宋_GB2312" w:hint="eastAsia"/>
              </w:rPr>
              <w:t>统一社会信用</w:t>
            </w:r>
          </w:p>
          <w:p w14:paraId="38AE892F" w14:textId="77777777" w:rsidR="00283278" w:rsidRPr="0014701F" w:rsidRDefault="00283278" w:rsidP="00657FAE">
            <w:pPr>
              <w:jc w:val="center"/>
              <w:rPr>
                <w:rFonts w:ascii="仿宋_GB2312" w:eastAsia="仿宋_GB2312"/>
              </w:rPr>
            </w:pPr>
            <w:r w:rsidRPr="0014701F">
              <w:rPr>
                <w:rFonts w:ascii="仿宋_GB2312" w:eastAsia="仿宋_GB2312" w:hint="eastAsia"/>
              </w:rPr>
              <w:t>代码</w:t>
            </w:r>
          </w:p>
        </w:tc>
        <w:tc>
          <w:tcPr>
            <w:tcW w:w="2268" w:type="dxa"/>
            <w:gridSpan w:val="2"/>
            <w:tcBorders>
              <w:top w:val="single" w:sz="6" w:space="0" w:color="auto"/>
              <w:left w:val="single" w:sz="6" w:space="0" w:color="auto"/>
              <w:bottom w:val="single" w:sz="6" w:space="0" w:color="auto"/>
              <w:right w:val="single" w:sz="12" w:space="0" w:color="auto"/>
            </w:tcBorders>
            <w:vAlign w:val="center"/>
          </w:tcPr>
          <w:p w14:paraId="1AD19CCE" w14:textId="77777777" w:rsidR="00283278" w:rsidRPr="0014701F" w:rsidRDefault="00283278" w:rsidP="00657FAE">
            <w:pPr>
              <w:jc w:val="center"/>
              <w:rPr>
                <w:rFonts w:ascii="仿宋_GB2312" w:eastAsia="仿宋_GB2312"/>
              </w:rPr>
            </w:pPr>
          </w:p>
        </w:tc>
      </w:tr>
      <w:tr w:rsidR="00283278" w:rsidRPr="0014701F" w14:paraId="49AC8086" w14:textId="77777777" w:rsidTr="00657FAE">
        <w:trPr>
          <w:trHeight w:val="432"/>
          <w:jc w:val="center"/>
        </w:trPr>
        <w:tc>
          <w:tcPr>
            <w:tcW w:w="909" w:type="dxa"/>
            <w:tcBorders>
              <w:top w:val="single" w:sz="6" w:space="0" w:color="auto"/>
              <w:left w:val="single" w:sz="12" w:space="0" w:color="auto"/>
              <w:bottom w:val="single" w:sz="8" w:space="0" w:color="auto"/>
              <w:right w:val="single" w:sz="6" w:space="0" w:color="auto"/>
            </w:tcBorders>
            <w:vAlign w:val="center"/>
          </w:tcPr>
          <w:p w14:paraId="245854BD"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所属区域</w:t>
            </w:r>
          </w:p>
        </w:tc>
        <w:tc>
          <w:tcPr>
            <w:tcW w:w="4534" w:type="dxa"/>
            <w:gridSpan w:val="3"/>
            <w:tcBorders>
              <w:top w:val="single" w:sz="6" w:space="0" w:color="auto"/>
              <w:left w:val="single" w:sz="6" w:space="0" w:color="auto"/>
              <w:bottom w:val="single" w:sz="8" w:space="0" w:color="auto"/>
              <w:right w:val="single" w:sz="6" w:space="0" w:color="auto"/>
            </w:tcBorders>
            <w:vAlign w:val="center"/>
          </w:tcPr>
          <w:p w14:paraId="6BB789D5" w14:textId="77777777" w:rsidR="00283278" w:rsidRPr="0014701F" w:rsidRDefault="00283278" w:rsidP="00657FAE">
            <w:pPr>
              <w:jc w:val="center"/>
              <w:rPr>
                <w:rFonts w:ascii="仿宋_GB2312" w:eastAsia="仿宋_GB2312"/>
              </w:rPr>
            </w:pPr>
            <w:r w:rsidRPr="0014701F">
              <w:rPr>
                <w:rFonts w:ascii="仿宋_GB2312" w:eastAsia="仿宋_GB2312" w:cs="宋体" w:hint="eastAsia"/>
                <w:sz w:val="18"/>
                <w:szCs w:val="18"/>
              </w:rPr>
              <w:t>省</w:t>
            </w:r>
            <w:r w:rsidRPr="0014701F">
              <w:rPr>
                <w:rFonts w:ascii="仿宋_GB2312" w:eastAsia="仿宋_GB2312" w:cs="宋体"/>
                <w:sz w:val="18"/>
                <w:szCs w:val="18"/>
              </w:rPr>
              <w:t xml:space="preserve">         </w:t>
            </w:r>
            <w:r w:rsidRPr="0014701F">
              <w:rPr>
                <w:rFonts w:ascii="仿宋_GB2312" w:eastAsia="仿宋_GB2312" w:cs="宋体" w:hint="eastAsia"/>
                <w:sz w:val="18"/>
                <w:szCs w:val="18"/>
              </w:rPr>
              <w:t>市</w:t>
            </w:r>
            <w:r w:rsidRPr="0014701F">
              <w:rPr>
                <w:rFonts w:ascii="仿宋_GB2312" w:eastAsia="仿宋_GB2312"/>
                <w:sz w:val="18"/>
                <w:szCs w:val="18"/>
              </w:rPr>
              <w:t xml:space="preserve">           </w:t>
            </w:r>
            <w:r w:rsidRPr="0014701F">
              <w:rPr>
                <w:rFonts w:ascii="仿宋_GB2312" w:eastAsia="仿宋_GB2312" w:cs="宋体" w:hint="eastAsia"/>
                <w:sz w:val="18"/>
                <w:szCs w:val="18"/>
              </w:rPr>
              <w:t>县（区）</w:t>
            </w:r>
          </w:p>
        </w:tc>
        <w:tc>
          <w:tcPr>
            <w:tcW w:w="1560" w:type="dxa"/>
            <w:gridSpan w:val="3"/>
            <w:tcBorders>
              <w:top w:val="single" w:sz="6" w:space="0" w:color="auto"/>
              <w:left w:val="single" w:sz="6" w:space="0" w:color="auto"/>
              <w:bottom w:val="single" w:sz="8" w:space="0" w:color="auto"/>
              <w:right w:val="single" w:sz="6" w:space="0" w:color="auto"/>
            </w:tcBorders>
            <w:vAlign w:val="center"/>
          </w:tcPr>
          <w:p w14:paraId="7B2FB2E7" w14:textId="77777777" w:rsidR="00283278" w:rsidRPr="0014701F" w:rsidRDefault="00283278" w:rsidP="00657FAE">
            <w:pPr>
              <w:jc w:val="center"/>
              <w:rPr>
                <w:rFonts w:ascii="仿宋_GB2312" w:eastAsia="仿宋_GB2312" w:cs="宋体"/>
              </w:rPr>
            </w:pPr>
            <w:r w:rsidRPr="0014701F">
              <w:rPr>
                <w:rFonts w:ascii="仿宋_GB2312" w:eastAsia="仿宋_GB2312" w:cs="宋体" w:hint="eastAsia"/>
              </w:rPr>
              <w:t>现有商标代理</w:t>
            </w:r>
          </w:p>
          <w:p w14:paraId="6FEF31F0"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从业人数</w:t>
            </w:r>
          </w:p>
        </w:tc>
        <w:tc>
          <w:tcPr>
            <w:tcW w:w="2268" w:type="dxa"/>
            <w:gridSpan w:val="2"/>
            <w:tcBorders>
              <w:top w:val="single" w:sz="6" w:space="0" w:color="auto"/>
              <w:left w:val="single" w:sz="6" w:space="0" w:color="auto"/>
              <w:bottom w:val="single" w:sz="8" w:space="0" w:color="auto"/>
              <w:right w:val="single" w:sz="12" w:space="0" w:color="auto"/>
            </w:tcBorders>
            <w:vAlign w:val="center"/>
          </w:tcPr>
          <w:p w14:paraId="465BC54A" w14:textId="77777777" w:rsidR="00283278" w:rsidRPr="0014701F" w:rsidRDefault="00283278" w:rsidP="00657FAE">
            <w:pPr>
              <w:jc w:val="center"/>
              <w:rPr>
                <w:rFonts w:ascii="仿宋_GB2312" w:eastAsia="仿宋_GB2312"/>
              </w:rPr>
            </w:pPr>
          </w:p>
        </w:tc>
      </w:tr>
      <w:tr w:rsidR="00283278" w:rsidRPr="0014701F" w14:paraId="4DF424A9" w14:textId="77777777" w:rsidTr="00657FAE">
        <w:trPr>
          <w:trHeight w:val="350"/>
          <w:jc w:val="center"/>
        </w:trPr>
        <w:tc>
          <w:tcPr>
            <w:tcW w:w="909" w:type="dxa"/>
            <w:vMerge w:val="restart"/>
            <w:tcBorders>
              <w:top w:val="single" w:sz="8" w:space="0" w:color="auto"/>
              <w:left w:val="single" w:sz="8" w:space="0" w:color="auto"/>
              <w:right w:val="single" w:sz="8" w:space="0" w:color="auto"/>
            </w:tcBorders>
            <w:vAlign w:val="center"/>
          </w:tcPr>
          <w:p w14:paraId="79CB69F2" w14:textId="77777777" w:rsidR="00283278" w:rsidRPr="0014701F" w:rsidRDefault="00283278" w:rsidP="00657FAE">
            <w:pPr>
              <w:jc w:val="center"/>
              <w:rPr>
                <w:rFonts w:ascii="仿宋_GB2312" w:eastAsia="仿宋_GB2312" w:cs="宋体"/>
                <w:b/>
                <w:bCs/>
              </w:rPr>
            </w:pPr>
            <w:r w:rsidRPr="0014701F">
              <w:rPr>
                <w:rFonts w:ascii="仿宋_GB2312" w:eastAsia="仿宋_GB2312" w:cs="宋体" w:hint="eastAsia"/>
                <w:b/>
                <w:bCs/>
              </w:rPr>
              <w:t>自查重点</w:t>
            </w:r>
          </w:p>
        </w:tc>
        <w:tc>
          <w:tcPr>
            <w:tcW w:w="1327" w:type="dxa"/>
            <w:vMerge w:val="restart"/>
            <w:tcBorders>
              <w:top w:val="single" w:sz="8" w:space="0" w:color="auto"/>
              <w:left w:val="single" w:sz="8" w:space="0" w:color="auto"/>
              <w:right w:val="single" w:sz="8" w:space="0" w:color="auto"/>
            </w:tcBorders>
            <w:vAlign w:val="center"/>
          </w:tcPr>
          <w:p w14:paraId="0BAC5DE1" w14:textId="77777777" w:rsidR="00283278" w:rsidRPr="0014701F" w:rsidRDefault="00283278" w:rsidP="00657FAE">
            <w:pPr>
              <w:jc w:val="center"/>
              <w:rPr>
                <w:rFonts w:ascii="仿宋_GB2312" w:eastAsia="仿宋_GB2312"/>
                <w:b/>
                <w:bCs/>
              </w:rPr>
            </w:pPr>
            <w:r w:rsidRPr="0014701F">
              <w:rPr>
                <w:rFonts w:ascii="仿宋_GB2312" w:eastAsia="仿宋_GB2312" w:cs="宋体" w:hint="eastAsia"/>
                <w:b/>
                <w:bCs/>
              </w:rPr>
              <w:t>法规依据</w:t>
            </w:r>
          </w:p>
        </w:tc>
        <w:tc>
          <w:tcPr>
            <w:tcW w:w="3207" w:type="dxa"/>
            <w:gridSpan w:val="2"/>
            <w:vMerge w:val="restart"/>
            <w:tcBorders>
              <w:top w:val="single" w:sz="8" w:space="0" w:color="auto"/>
              <w:left w:val="single" w:sz="8" w:space="0" w:color="auto"/>
              <w:right w:val="single" w:sz="8" w:space="0" w:color="auto"/>
            </w:tcBorders>
            <w:vAlign w:val="center"/>
          </w:tcPr>
          <w:p w14:paraId="6E9A490B" w14:textId="77777777" w:rsidR="00283278" w:rsidRPr="0014701F" w:rsidRDefault="00283278" w:rsidP="00657FAE">
            <w:pPr>
              <w:jc w:val="center"/>
              <w:rPr>
                <w:rFonts w:ascii="仿宋_GB2312" w:eastAsia="仿宋_GB2312"/>
                <w:b/>
                <w:bCs/>
              </w:rPr>
            </w:pPr>
            <w:r w:rsidRPr="0014701F">
              <w:rPr>
                <w:rFonts w:ascii="仿宋_GB2312" w:eastAsia="仿宋_GB2312" w:cs="宋体" w:hint="eastAsia"/>
                <w:b/>
                <w:bCs/>
              </w:rPr>
              <w:t>内</w:t>
            </w:r>
            <w:r w:rsidRPr="0014701F">
              <w:rPr>
                <w:rFonts w:ascii="仿宋_GB2312" w:eastAsia="仿宋_GB2312" w:cs="宋体"/>
                <w:b/>
                <w:bCs/>
              </w:rPr>
              <w:t xml:space="preserve">    </w:t>
            </w:r>
            <w:r w:rsidRPr="0014701F">
              <w:rPr>
                <w:rFonts w:ascii="仿宋_GB2312" w:eastAsia="仿宋_GB2312" w:cs="宋体" w:hint="eastAsia"/>
                <w:b/>
                <w:bCs/>
              </w:rPr>
              <w:t>容</w:t>
            </w:r>
          </w:p>
        </w:tc>
        <w:tc>
          <w:tcPr>
            <w:tcW w:w="3828" w:type="dxa"/>
            <w:gridSpan w:val="5"/>
            <w:tcBorders>
              <w:top w:val="single" w:sz="8" w:space="0" w:color="auto"/>
              <w:left w:val="single" w:sz="8" w:space="0" w:color="auto"/>
              <w:bottom w:val="single" w:sz="8" w:space="0" w:color="auto"/>
              <w:right w:val="single" w:sz="8" w:space="0" w:color="auto"/>
            </w:tcBorders>
            <w:vAlign w:val="center"/>
          </w:tcPr>
          <w:p w14:paraId="2FF10FB3" w14:textId="77777777" w:rsidR="00283278" w:rsidRPr="0014701F" w:rsidRDefault="00283278" w:rsidP="00657FAE">
            <w:pPr>
              <w:jc w:val="center"/>
              <w:rPr>
                <w:rFonts w:ascii="仿宋_GB2312" w:eastAsia="仿宋_GB2312"/>
                <w:b/>
                <w:bCs/>
              </w:rPr>
            </w:pPr>
            <w:r w:rsidRPr="0014701F">
              <w:rPr>
                <w:rFonts w:ascii="仿宋_GB2312" w:eastAsia="仿宋_GB2312" w:cs="宋体" w:hint="eastAsia"/>
                <w:b/>
                <w:bCs/>
              </w:rPr>
              <w:t>自查结果</w:t>
            </w:r>
          </w:p>
        </w:tc>
      </w:tr>
      <w:tr w:rsidR="00283278" w:rsidRPr="0014701F" w14:paraId="49813C64" w14:textId="77777777" w:rsidTr="00657FAE">
        <w:trPr>
          <w:trHeight w:val="556"/>
          <w:jc w:val="center"/>
        </w:trPr>
        <w:tc>
          <w:tcPr>
            <w:tcW w:w="909" w:type="dxa"/>
            <w:vMerge/>
            <w:tcBorders>
              <w:left w:val="single" w:sz="8" w:space="0" w:color="auto"/>
              <w:bottom w:val="single" w:sz="8" w:space="0" w:color="auto"/>
              <w:right w:val="single" w:sz="8" w:space="0" w:color="auto"/>
            </w:tcBorders>
            <w:vAlign w:val="center"/>
          </w:tcPr>
          <w:p w14:paraId="2A2F510C" w14:textId="77777777" w:rsidR="00283278" w:rsidRPr="0014701F" w:rsidRDefault="00283278" w:rsidP="00657FAE">
            <w:pPr>
              <w:jc w:val="center"/>
              <w:rPr>
                <w:rFonts w:ascii="仿宋_GB2312" w:eastAsia="仿宋_GB2312" w:cs="宋体"/>
                <w:b/>
                <w:bCs/>
              </w:rPr>
            </w:pPr>
          </w:p>
        </w:tc>
        <w:tc>
          <w:tcPr>
            <w:tcW w:w="1327" w:type="dxa"/>
            <w:vMerge/>
            <w:tcBorders>
              <w:left w:val="single" w:sz="8" w:space="0" w:color="auto"/>
              <w:bottom w:val="single" w:sz="8" w:space="0" w:color="auto"/>
              <w:right w:val="single" w:sz="8" w:space="0" w:color="auto"/>
            </w:tcBorders>
            <w:vAlign w:val="center"/>
          </w:tcPr>
          <w:p w14:paraId="7444F12E" w14:textId="77777777" w:rsidR="00283278" w:rsidRPr="0014701F" w:rsidRDefault="00283278" w:rsidP="00657FAE">
            <w:pPr>
              <w:jc w:val="center"/>
              <w:rPr>
                <w:rFonts w:ascii="仿宋_GB2312" w:eastAsia="仿宋_GB2312" w:cs="宋体"/>
                <w:b/>
                <w:bCs/>
              </w:rPr>
            </w:pPr>
          </w:p>
        </w:tc>
        <w:tc>
          <w:tcPr>
            <w:tcW w:w="3207" w:type="dxa"/>
            <w:gridSpan w:val="2"/>
            <w:vMerge/>
            <w:tcBorders>
              <w:left w:val="single" w:sz="8" w:space="0" w:color="auto"/>
              <w:bottom w:val="single" w:sz="8" w:space="0" w:color="auto"/>
              <w:right w:val="single" w:sz="8" w:space="0" w:color="auto"/>
            </w:tcBorders>
            <w:vAlign w:val="center"/>
          </w:tcPr>
          <w:p w14:paraId="13E557EB" w14:textId="77777777" w:rsidR="00283278" w:rsidRPr="0014701F" w:rsidRDefault="00283278" w:rsidP="00657FAE">
            <w:pPr>
              <w:jc w:val="center"/>
              <w:rPr>
                <w:rFonts w:ascii="仿宋_GB2312" w:eastAsia="仿宋_GB2312" w:cs="宋体"/>
                <w:b/>
                <w:bCs/>
              </w:rPr>
            </w:pPr>
          </w:p>
        </w:tc>
        <w:tc>
          <w:tcPr>
            <w:tcW w:w="1002" w:type="dxa"/>
            <w:gridSpan w:val="2"/>
            <w:tcBorders>
              <w:top w:val="single" w:sz="8" w:space="0" w:color="auto"/>
              <w:left w:val="single" w:sz="8" w:space="0" w:color="auto"/>
            </w:tcBorders>
            <w:vAlign w:val="center"/>
          </w:tcPr>
          <w:p w14:paraId="606A7C8E" w14:textId="77777777" w:rsidR="00283278" w:rsidRPr="0014701F" w:rsidRDefault="00283278" w:rsidP="00657FAE">
            <w:pPr>
              <w:jc w:val="center"/>
              <w:rPr>
                <w:rFonts w:ascii="仿宋_GB2312" w:eastAsia="仿宋_GB2312" w:cs="宋体"/>
                <w:b/>
                <w:bCs/>
              </w:rPr>
            </w:pPr>
            <w:r w:rsidRPr="0014701F">
              <w:rPr>
                <w:rFonts w:ascii="仿宋_GB2312" w:eastAsia="仿宋_GB2312" w:cs="宋体"/>
                <w:b/>
                <w:bCs/>
              </w:rPr>
              <w:t>2020.5.1</w:t>
            </w:r>
            <w:r w:rsidRPr="0014701F">
              <w:rPr>
                <w:rFonts w:ascii="仿宋_GB2312" w:eastAsia="仿宋_GB2312" w:cs="宋体" w:hint="eastAsia"/>
                <w:b/>
                <w:bCs/>
              </w:rPr>
              <w:t>以前</w:t>
            </w:r>
          </w:p>
          <w:p w14:paraId="7039378A" w14:textId="77777777" w:rsidR="00283278" w:rsidRPr="0014701F" w:rsidRDefault="00283278" w:rsidP="00657FAE">
            <w:pPr>
              <w:jc w:val="center"/>
              <w:rPr>
                <w:rFonts w:ascii="仿宋_GB2312" w:eastAsia="仿宋_GB2312" w:cs="宋体"/>
                <w:b/>
                <w:bCs/>
              </w:rPr>
            </w:pPr>
            <w:r w:rsidRPr="0014701F">
              <w:rPr>
                <w:rFonts w:ascii="仿宋_GB2312" w:eastAsia="仿宋_GB2312" w:cs="宋体" w:hint="eastAsia"/>
                <w:b/>
                <w:bCs/>
              </w:rPr>
              <w:t>（件数）</w:t>
            </w:r>
          </w:p>
        </w:tc>
        <w:tc>
          <w:tcPr>
            <w:tcW w:w="983" w:type="dxa"/>
            <w:gridSpan w:val="2"/>
            <w:tcBorders>
              <w:top w:val="single" w:sz="8" w:space="0" w:color="auto"/>
              <w:right w:val="single" w:sz="8" w:space="0" w:color="auto"/>
            </w:tcBorders>
            <w:vAlign w:val="center"/>
          </w:tcPr>
          <w:p w14:paraId="5E148ECF" w14:textId="77777777" w:rsidR="00283278" w:rsidRPr="0014701F" w:rsidRDefault="00283278" w:rsidP="00657FAE">
            <w:pPr>
              <w:jc w:val="center"/>
              <w:rPr>
                <w:rFonts w:ascii="仿宋_GB2312" w:eastAsia="仿宋_GB2312" w:cs="宋体"/>
                <w:b/>
                <w:bCs/>
              </w:rPr>
            </w:pPr>
            <w:r w:rsidRPr="0014701F">
              <w:rPr>
                <w:rFonts w:ascii="仿宋_GB2312" w:eastAsia="仿宋_GB2312" w:cs="宋体"/>
                <w:b/>
                <w:bCs/>
              </w:rPr>
              <w:t>2020.5.1</w:t>
            </w:r>
            <w:r w:rsidRPr="0014701F">
              <w:rPr>
                <w:rFonts w:ascii="仿宋_GB2312" w:eastAsia="仿宋_GB2312" w:cs="宋体" w:hint="eastAsia"/>
                <w:b/>
                <w:bCs/>
              </w:rPr>
              <w:t>以后</w:t>
            </w:r>
          </w:p>
          <w:p w14:paraId="55B787C5" w14:textId="77777777" w:rsidR="00283278" w:rsidRPr="0014701F" w:rsidRDefault="00283278" w:rsidP="00657FAE">
            <w:pPr>
              <w:jc w:val="center"/>
              <w:rPr>
                <w:rFonts w:ascii="仿宋_GB2312" w:eastAsia="仿宋_GB2312" w:cs="宋体"/>
                <w:b/>
                <w:bCs/>
              </w:rPr>
            </w:pPr>
            <w:r w:rsidRPr="0014701F">
              <w:rPr>
                <w:rFonts w:ascii="仿宋_GB2312" w:eastAsia="仿宋_GB2312" w:cs="宋体" w:hint="eastAsia"/>
                <w:b/>
                <w:bCs/>
              </w:rPr>
              <w:t>（件数）</w:t>
            </w:r>
          </w:p>
        </w:tc>
        <w:tc>
          <w:tcPr>
            <w:tcW w:w="1843" w:type="dxa"/>
            <w:tcBorders>
              <w:top w:val="single" w:sz="8" w:space="0" w:color="auto"/>
              <w:left w:val="single" w:sz="8" w:space="0" w:color="auto"/>
              <w:right w:val="single" w:sz="8" w:space="0" w:color="auto"/>
            </w:tcBorders>
            <w:vAlign w:val="center"/>
          </w:tcPr>
          <w:p w14:paraId="7CE071F8" w14:textId="77777777" w:rsidR="00283278" w:rsidRPr="0014701F" w:rsidRDefault="00283278" w:rsidP="00657FAE">
            <w:pPr>
              <w:jc w:val="center"/>
              <w:rPr>
                <w:rFonts w:ascii="仿宋_GB2312" w:eastAsia="仿宋_GB2312" w:cs="宋体"/>
                <w:b/>
                <w:bCs/>
              </w:rPr>
            </w:pPr>
            <w:r w:rsidRPr="0014701F">
              <w:rPr>
                <w:rFonts w:ascii="仿宋_GB2312" w:eastAsia="仿宋_GB2312" w:cs="宋体" w:hint="eastAsia"/>
                <w:b/>
                <w:bCs/>
              </w:rPr>
              <w:t>整改情况（自行整改或据协会、政府部门意见整改）</w:t>
            </w:r>
          </w:p>
        </w:tc>
      </w:tr>
      <w:tr w:rsidR="00283278" w:rsidRPr="0014701F" w14:paraId="0F66D882" w14:textId="77777777" w:rsidTr="00657FAE">
        <w:trPr>
          <w:trHeight w:val="549"/>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14:paraId="7DF6A78F"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一、伪造、变造法律文件、印章、签名行为</w:t>
            </w:r>
          </w:p>
        </w:tc>
        <w:tc>
          <w:tcPr>
            <w:tcW w:w="1327" w:type="dxa"/>
            <w:vMerge w:val="restart"/>
            <w:tcBorders>
              <w:top w:val="single" w:sz="8" w:space="0" w:color="auto"/>
              <w:left w:val="single" w:sz="8" w:space="0" w:color="auto"/>
              <w:bottom w:val="single" w:sz="8" w:space="0" w:color="auto"/>
              <w:right w:val="single" w:sz="8" w:space="0" w:color="auto"/>
            </w:tcBorders>
            <w:vAlign w:val="center"/>
          </w:tcPr>
          <w:p w14:paraId="7A8713FA"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《商标法》第六十八条第一款第一项。</w:t>
            </w:r>
          </w:p>
        </w:tc>
        <w:tc>
          <w:tcPr>
            <w:tcW w:w="3207" w:type="dxa"/>
            <w:gridSpan w:val="2"/>
            <w:tcBorders>
              <w:top w:val="single" w:sz="8" w:space="0" w:color="auto"/>
              <w:left w:val="single" w:sz="8" w:space="0" w:color="auto"/>
              <w:bottom w:val="single" w:sz="8" w:space="0" w:color="auto"/>
              <w:right w:val="single" w:sz="8" w:space="0" w:color="auto"/>
            </w:tcBorders>
            <w:vAlign w:val="center"/>
          </w:tcPr>
          <w:p w14:paraId="2B1667EA" w14:textId="77777777" w:rsidR="00283278" w:rsidRPr="0014701F" w:rsidRDefault="00283278" w:rsidP="00657FAE">
            <w:pPr>
              <w:rPr>
                <w:rFonts w:ascii="仿宋_GB2312" w:eastAsia="仿宋_GB2312"/>
              </w:rPr>
            </w:pPr>
            <w:r w:rsidRPr="0014701F">
              <w:rPr>
                <w:rFonts w:ascii="仿宋_GB2312" w:eastAsia="仿宋_GB2312" w:cs="宋体" w:hint="eastAsia"/>
              </w:rPr>
              <w:t>办理商标事宜过程中，伪造、变造法律文件、印章、签名。</w:t>
            </w:r>
          </w:p>
        </w:tc>
        <w:tc>
          <w:tcPr>
            <w:tcW w:w="1002" w:type="dxa"/>
            <w:gridSpan w:val="2"/>
            <w:tcBorders>
              <w:left w:val="single" w:sz="8" w:space="0" w:color="auto"/>
            </w:tcBorders>
            <w:vAlign w:val="center"/>
          </w:tcPr>
          <w:p w14:paraId="159D4CDC" w14:textId="77777777" w:rsidR="00283278" w:rsidRPr="0014701F" w:rsidRDefault="00283278" w:rsidP="00657FAE">
            <w:pPr>
              <w:rPr>
                <w:rFonts w:ascii="仿宋_GB2312" w:eastAsia="仿宋_GB2312"/>
              </w:rPr>
            </w:pPr>
          </w:p>
        </w:tc>
        <w:tc>
          <w:tcPr>
            <w:tcW w:w="983" w:type="dxa"/>
            <w:gridSpan w:val="2"/>
            <w:tcBorders>
              <w:right w:val="single" w:sz="8" w:space="0" w:color="auto"/>
            </w:tcBorders>
            <w:vAlign w:val="center"/>
          </w:tcPr>
          <w:p w14:paraId="4E9A4706"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vAlign w:val="center"/>
          </w:tcPr>
          <w:p w14:paraId="0FA38660" w14:textId="77777777" w:rsidR="00283278" w:rsidRPr="0014701F" w:rsidRDefault="00283278" w:rsidP="00657FAE">
            <w:pPr>
              <w:rPr>
                <w:rFonts w:ascii="仿宋_GB2312" w:eastAsia="仿宋_GB2312"/>
              </w:rPr>
            </w:pPr>
          </w:p>
        </w:tc>
      </w:tr>
      <w:tr w:rsidR="00283278" w:rsidRPr="0014701F" w14:paraId="49432BEF" w14:textId="77777777" w:rsidTr="00657FAE">
        <w:trPr>
          <w:trHeight w:val="599"/>
          <w:jc w:val="center"/>
        </w:trPr>
        <w:tc>
          <w:tcPr>
            <w:tcW w:w="909" w:type="dxa"/>
            <w:vMerge/>
            <w:tcBorders>
              <w:top w:val="single" w:sz="8" w:space="0" w:color="auto"/>
              <w:left w:val="single" w:sz="8" w:space="0" w:color="auto"/>
              <w:bottom w:val="single" w:sz="8" w:space="0" w:color="auto"/>
              <w:right w:val="single" w:sz="8" w:space="0" w:color="auto"/>
            </w:tcBorders>
          </w:tcPr>
          <w:p w14:paraId="778CBF93" w14:textId="77777777" w:rsidR="00283278" w:rsidRPr="0014701F" w:rsidRDefault="00283278" w:rsidP="00657FAE">
            <w:pPr>
              <w:rPr>
                <w:rFonts w:ascii="仿宋_GB2312" w:eastAsia="仿宋_GB2312"/>
              </w:rPr>
            </w:pPr>
          </w:p>
        </w:tc>
        <w:tc>
          <w:tcPr>
            <w:tcW w:w="1327" w:type="dxa"/>
            <w:vMerge/>
            <w:tcBorders>
              <w:top w:val="single" w:sz="8" w:space="0" w:color="auto"/>
              <w:left w:val="single" w:sz="8" w:space="0" w:color="auto"/>
              <w:bottom w:val="single" w:sz="8" w:space="0" w:color="auto"/>
              <w:right w:val="single" w:sz="8" w:space="0" w:color="auto"/>
            </w:tcBorders>
          </w:tcPr>
          <w:p w14:paraId="6D9E6E20" w14:textId="77777777" w:rsidR="00283278" w:rsidRPr="0014701F" w:rsidRDefault="00283278" w:rsidP="00657FAE">
            <w:pPr>
              <w:rPr>
                <w:rFonts w:ascii="仿宋_GB2312" w:eastAsia="仿宋_GB2312"/>
              </w:rPr>
            </w:pPr>
          </w:p>
        </w:tc>
        <w:tc>
          <w:tcPr>
            <w:tcW w:w="3207" w:type="dxa"/>
            <w:gridSpan w:val="2"/>
            <w:tcBorders>
              <w:top w:val="single" w:sz="8" w:space="0" w:color="auto"/>
              <w:left w:val="single" w:sz="8" w:space="0" w:color="auto"/>
              <w:right w:val="single" w:sz="8" w:space="0" w:color="auto"/>
            </w:tcBorders>
            <w:vAlign w:val="center"/>
          </w:tcPr>
          <w:p w14:paraId="71F3A80D" w14:textId="77777777" w:rsidR="00283278" w:rsidRPr="0014701F" w:rsidRDefault="00283278" w:rsidP="00657FAE">
            <w:pPr>
              <w:rPr>
                <w:rFonts w:ascii="仿宋_GB2312" w:eastAsia="仿宋_GB2312"/>
              </w:rPr>
            </w:pPr>
            <w:r w:rsidRPr="0014701F">
              <w:rPr>
                <w:rFonts w:ascii="仿宋_GB2312" w:eastAsia="仿宋_GB2312" w:cs="宋体" w:hint="eastAsia"/>
              </w:rPr>
              <w:t>办理商标事宜过程中，使用伪造、变造的法律文件、印章、签名。</w:t>
            </w:r>
          </w:p>
        </w:tc>
        <w:tc>
          <w:tcPr>
            <w:tcW w:w="1002" w:type="dxa"/>
            <w:gridSpan w:val="2"/>
            <w:tcBorders>
              <w:left w:val="single" w:sz="8" w:space="0" w:color="auto"/>
            </w:tcBorders>
          </w:tcPr>
          <w:p w14:paraId="2B82E041"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56E1D5E2"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30D728C0" w14:textId="77777777" w:rsidR="00283278" w:rsidRPr="0014701F" w:rsidRDefault="00283278" w:rsidP="00657FAE">
            <w:pPr>
              <w:rPr>
                <w:rFonts w:ascii="仿宋_GB2312" w:eastAsia="仿宋_GB2312"/>
              </w:rPr>
            </w:pPr>
          </w:p>
        </w:tc>
      </w:tr>
      <w:tr w:rsidR="00283278" w:rsidRPr="0014701F" w14:paraId="11B73356" w14:textId="77777777" w:rsidTr="00657FAE">
        <w:trPr>
          <w:trHeight w:val="723"/>
          <w:jc w:val="center"/>
        </w:trPr>
        <w:tc>
          <w:tcPr>
            <w:tcW w:w="909" w:type="dxa"/>
            <w:vMerge w:val="restart"/>
            <w:tcBorders>
              <w:left w:val="single" w:sz="8" w:space="0" w:color="auto"/>
              <w:right w:val="single" w:sz="8" w:space="0" w:color="auto"/>
            </w:tcBorders>
            <w:vAlign w:val="center"/>
          </w:tcPr>
          <w:p w14:paraId="30F95607" w14:textId="77777777" w:rsidR="00283278" w:rsidRPr="0014701F" w:rsidRDefault="00283278" w:rsidP="00657FAE">
            <w:pPr>
              <w:jc w:val="center"/>
              <w:rPr>
                <w:rFonts w:ascii="仿宋_GB2312" w:eastAsia="仿宋_GB2312"/>
              </w:rPr>
            </w:pPr>
            <w:r w:rsidRPr="0014701F">
              <w:rPr>
                <w:rFonts w:ascii="仿宋_GB2312" w:eastAsia="仿宋_GB2312" w:hint="eastAsia"/>
              </w:rPr>
              <w:t>二、以不正当手段招徕商标代理业务行为</w:t>
            </w:r>
          </w:p>
        </w:tc>
        <w:tc>
          <w:tcPr>
            <w:tcW w:w="1327" w:type="dxa"/>
            <w:vMerge w:val="restart"/>
            <w:tcBorders>
              <w:left w:val="single" w:sz="8" w:space="0" w:color="auto"/>
              <w:right w:val="single" w:sz="8" w:space="0" w:color="auto"/>
            </w:tcBorders>
            <w:vAlign w:val="center"/>
          </w:tcPr>
          <w:p w14:paraId="68661B17" w14:textId="77777777" w:rsidR="00283278" w:rsidRPr="0014701F" w:rsidRDefault="00283278" w:rsidP="00657FAE">
            <w:pPr>
              <w:jc w:val="center"/>
              <w:rPr>
                <w:rFonts w:ascii="仿宋_GB2312" w:eastAsia="仿宋_GB2312"/>
              </w:rPr>
            </w:pPr>
            <w:r w:rsidRPr="0014701F">
              <w:rPr>
                <w:rFonts w:ascii="仿宋_GB2312" w:eastAsia="仿宋_GB2312" w:hint="eastAsia"/>
              </w:rPr>
              <w:t>《商标法》第六十八条第一款第二项，《商标法实施条例》第八十八条第一项。</w:t>
            </w:r>
          </w:p>
        </w:tc>
        <w:tc>
          <w:tcPr>
            <w:tcW w:w="3207" w:type="dxa"/>
            <w:gridSpan w:val="2"/>
            <w:tcBorders>
              <w:left w:val="single" w:sz="8" w:space="0" w:color="auto"/>
              <w:bottom w:val="single" w:sz="8" w:space="0" w:color="auto"/>
              <w:right w:val="single" w:sz="8" w:space="0" w:color="auto"/>
            </w:tcBorders>
            <w:vAlign w:val="center"/>
          </w:tcPr>
          <w:p w14:paraId="302A2550" w14:textId="77777777" w:rsidR="00283278" w:rsidRPr="0014701F" w:rsidRDefault="00283278" w:rsidP="00657FAE">
            <w:pPr>
              <w:jc w:val="left"/>
              <w:rPr>
                <w:rFonts w:ascii="仿宋_GB2312" w:eastAsia="仿宋_GB2312"/>
              </w:rPr>
            </w:pPr>
            <w:r w:rsidRPr="0014701F">
              <w:rPr>
                <w:rFonts w:ascii="仿宋_GB2312" w:eastAsia="仿宋_GB2312" w:hint="eastAsia"/>
              </w:rPr>
              <w:t>以诋毁其他商标代理机构等手段招徕商标代理业务。</w:t>
            </w:r>
          </w:p>
        </w:tc>
        <w:tc>
          <w:tcPr>
            <w:tcW w:w="1002" w:type="dxa"/>
            <w:gridSpan w:val="2"/>
            <w:tcBorders>
              <w:left w:val="single" w:sz="8" w:space="0" w:color="auto"/>
            </w:tcBorders>
            <w:vAlign w:val="center"/>
          </w:tcPr>
          <w:p w14:paraId="5BE62D60" w14:textId="77777777" w:rsidR="00283278" w:rsidRPr="0014701F" w:rsidRDefault="00283278" w:rsidP="00657FAE">
            <w:pPr>
              <w:jc w:val="center"/>
              <w:rPr>
                <w:rFonts w:ascii="仿宋_GB2312" w:eastAsia="仿宋_GB2312"/>
              </w:rPr>
            </w:pPr>
          </w:p>
        </w:tc>
        <w:tc>
          <w:tcPr>
            <w:tcW w:w="983" w:type="dxa"/>
            <w:gridSpan w:val="2"/>
            <w:tcBorders>
              <w:right w:val="single" w:sz="8" w:space="0" w:color="auto"/>
            </w:tcBorders>
            <w:vAlign w:val="center"/>
          </w:tcPr>
          <w:p w14:paraId="2867A85F" w14:textId="77777777" w:rsidR="00283278" w:rsidRPr="0014701F" w:rsidRDefault="00283278" w:rsidP="00657FAE">
            <w:pPr>
              <w:jc w:val="center"/>
              <w:rPr>
                <w:rFonts w:ascii="仿宋_GB2312" w:eastAsia="仿宋_GB2312"/>
              </w:rPr>
            </w:pPr>
          </w:p>
        </w:tc>
        <w:tc>
          <w:tcPr>
            <w:tcW w:w="1843" w:type="dxa"/>
            <w:tcBorders>
              <w:left w:val="single" w:sz="8" w:space="0" w:color="auto"/>
              <w:right w:val="single" w:sz="8" w:space="0" w:color="auto"/>
            </w:tcBorders>
            <w:vAlign w:val="center"/>
          </w:tcPr>
          <w:p w14:paraId="2BB31EF4" w14:textId="77777777" w:rsidR="00283278" w:rsidRPr="0014701F" w:rsidRDefault="00283278" w:rsidP="00657FAE">
            <w:pPr>
              <w:jc w:val="center"/>
              <w:rPr>
                <w:rFonts w:ascii="仿宋_GB2312" w:eastAsia="仿宋_GB2312"/>
              </w:rPr>
            </w:pPr>
          </w:p>
        </w:tc>
      </w:tr>
      <w:tr w:rsidR="00283278" w:rsidRPr="0014701F" w14:paraId="3310B381" w14:textId="77777777" w:rsidTr="00657FAE">
        <w:trPr>
          <w:trHeight w:val="1073"/>
          <w:jc w:val="center"/>
        </w:trPr>
        <w:tc>
          <w:tcPr>
            <w:tcW w:w="909" w:type="dxa"/>
            <w:vMerge/>
            <w:tcBorders>
              <w:left w:val="single" w:sz="8" w:space="0" w:color="auto"/>
              <w:right w:val="single" w:sz="8" w:space="0" w:color="auto"/>
            </w:tcBorders>
            <w:vAlign w:val="center"/>
          </w:tcPr>
          <w:p w14:paraId="3C3922AA"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vAlign w:val="center"/>
          </w:tcPr>
          <w:p w14:paraId="76F3A4FA"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right w:val="single" w:sz="8" w:space="0" w:color="auto"/>
            </w:tcBorders>
            <w:vAlign w:val="center"/>
          </w:tcPr>
          <w:p w14:paraId="7C0D071F" w14:textId="77777777" w:rsidR="00283278" w:rsidRPr="0014701F" w:rsidRDefault="00283278" w:rsidP="00657FAE">
            <w:pPr>
              <w:jc w:val="left"/>
              <w:rPr>
                <w:rFonts w:ascii="仿宋_GB2312" w:eastAsia="仿宋_GB2312"/>
              </w:rPr>
            </w:pPr>
            <w:r w:rsidRPr="0014701F">
              <w:rPr>
                <w:rFonts w:ascii="仿宋_GB2312" w:eastAsia="仿宋_GB2312" w:hint="eastAsia"/>
              </w:rPr>
              <w:t>以欺诈、虚假宣传、引人误解或者商业贿赂等方式招徕业务。</w:t>
            </w:r>
          </w:p>
        </w:tc>
        <w:tc>
          <w:tcPr>
            <w:tcW w:w="1002" w:type="dxa"/>
            <w:gridSpan w:val="2"/>
            <w:tcBorders>
              <w:left w:val="single" w:sz="8" w:space="0" w:color="auto"/>
            </w:tcBorders>
            <w:vAlign w:val="center"/>
          </w:tcPr>
          <w:p w14:paraId="1AD73DA7" w14:textId="77777777" w:rsidR="00283278" w:rsidRPr="0014701F" w:rsidRDefault="00283278" w:rsidP="00657FAE">
            <w:pPr>
              <w:jc w:val="center"/>
              <w:rPr>
                <w:rFonts w:ascii="仿宋_GB2312" w:eastAsia="仿宋_GB2312"/>
              </w:rPr>
            </w:pPr>
          </w:p>
        </w:tc>
        <w:tc>
          <w:tcPr>
            <w:tcW w:w="983" w:type="dxa"/>
            <w:gridSpan w:val="2"/>
            <w:tcBorders>
              <w:right w:val="single" w:sz="8" w:space="0" w:color="auto"/>
            </w:tcBorders>
            <w:vAlign w:val="center"/>
          </w:tcPr>
          <w:p w14:paraId="4E650037" w14:textId="77777777" w:rsidR="00283278" w:rsidRPr="0014701F" w:rsidRDefault="00283278" w:rsidP="00657FAE">
            <w:pPr>
              <w:jc w:val="center"/>
              <w:rPr>
                <w:rFonts w:ascii="仿宋_GB2312" w:eastAsia="仿宋_GB2312"/>
              </w:rPr>
            </w:pPr>
          </w:p>
        </w:tc>
        <w:tc>
          <w:tcPr>
            <w:tcW w:w="1843" w:type="dxa"/>
            <w:tcBorders>
              <w:left w:val="single" w:sz="8" w:space="0" w:color="auto"/>
              <w:right w:val="single" w:sz="8" w:space="0" w:color="auto"/>
            </w:tcBorders>
            <w:vAlign w:val="center"/>
          </w:tcPr>
          <w:p w14:paraId="13C621F0" w14:textId="77777777" w:rsidR="00283278" w:rsidRPr="0014701F" w:rsidRDefault="00283278" w:rsidP="00657FAE">
            <w:pPr>
              <w:jc w:val="center"/>
              <w:rPr>
                <w:rFonts w:ascii="仿宋_GB2312" w:eastAsia="仿宋_GB2312"/>
              </w:rPr>
            </w:pPr>
          </w:p>
        </w:tc>
      </w:tr>
      <w:tr w:rsidR="00283278" w:rsidRPr="0014701F" w14:paraId="10B81E34" w14:textId="77777777" w:rsidTr="00657FAE">
        <w:trPr>
          <w:trHeight w:val="903"/>
          <w:jc w:val="center"/>
        </w:trPr>
        <w:tc>
          <w:tcPr>
            <w:tcW w:w="909" w:type="dxa"/>
            <w:vMerge w:val="restart"/>
            <w:tcBorders>
              <w:left w:val="single" w:sz="8" w:space="0" w:color="auto"/>
              <w:right w:val="single" w:sz="8" w:space="0" w:color="auto"/>
            </w:tcBorders>
            <w:vAlign w:val="center"/>
          </w:tcPr>
          <w:p w14:paraId="22C32200" w14:textId="77777777" w:rsidR="00283278" w:rsidRPr="0014701F" w:rsidRDefault="00283278" w:rsidP="00657FAE">
            <w:pPr>
              <w:jc w:val="center"/>
              <w:rPr>
                <w:rFonts w:ascii="仿宋_GB2312" w:eastAsia="仿宋_GB2312"/>
              </w:rPr>
            </w:pPr>
            <w:r w:rsidRPr="0014701F">
              <w:rPr>
                <w:rFonts w:ascii="仿宋_GB2312" w:eastAsia="仿宋_GB2312" w:cs="宋体" w:hint="eastAsia"/>
              </w:rPr>
              <w:t>三、以不正当手段扰乱商标代理市场秩序</w:t>
            </w:r>
          </w:p>
        </w:tc>
        <w:tc>
          <w:tcPr>
            <w:tcW w:w="1327" w:type="dxa"/>
            <w:vMerge w:val="restart"/>
            <w:tcBorders>
              <w:left w:val="single" w:sz="8" w:space="0" w:color="auto"/>
              <w:right w:val="single" w:sz="8" w:space="0" w:color="auto"/>
            </w:tcBorders>
            <w:vAlign w:val="center"/>
          </w:tcPr>
          <w:p w14:paraId="32FC0E14" w14:textId="77777777" w:rsidR="00283278" w:rsidRPr="0014701F" w:rsidRDefault="00283278" w:rsidP="00657FAE">
            <w:pPr>
              <w:jc w:val="left"/>
              <w:rPr>
                <w:rFonts w:ascii="仿宋_GB2312" w:eastAsia="仿宋_GB2312"/>
              </w:rPr>
            </w:pPr>
            <w:r w:rsidRPr="0014701F">
              <w:rPr>
                <w:rFonts w:ascii="仿宋_GB2312" w:eastAsia="仿宋_GB2312" w:cs="宋体" w:hint="eastAsia"/>
              </w:rPr>
              <w:t>《商标法》第六十八条第一款第二项，《商标法实施条例》第八十八条第二项、第三项。</w:t>
            </w:r>
          </w:p>
        </w:tc>
        <w:tc>
          <w:tcPr>
            <w:tcW w:w="3207" w:type="dxa"/>
            <w:gridSpan w:val="2"/>
            <w:tcBorders>
              <w:top w:val="single" w:sz="8" w:space="0" w:color="auto"/>
              <w:left w:val="single" w:sz="8" w:space="0" w:color="auto"/>
              <w:bottom w:val="single" w:sz="8" w:space="0" w:color="auto"/>
            </w:tcBorders>
            <w:vAlign w:val="center"/>
          </w:tcPr>
          <w:p w14:paraId="0AB4D1F6" w14:textId="77777777" w:rsidR="00283278" w:rsidRPr="0014701F" w:rsidRDefault="00283278" w:rsidP="00657FAE">
            <w:pPr>
              <w:jc w:val="left"/>
              <w:rPr>
                <w:rFonts w:ascii="仿宋_GB2312" w:eastAsia="仿宋_GB2312"/>
              </w:rPr>
            </w:pPr>
            <w:r w:rsidRPr="0014701F">
              <w:rPr>
                <w:rFonts w:ascii="仿宋_GB2312" w:eastAsia="仿宋_GB2312" w:hint="eastAsia"/>
              </w:rPr>
              <w:t>隐瞒事实、提供虚假证据，或者威胁、诱导他人隐瞒事实，提供虚假证据。</w:t>
            </w:r>
          </w:p>
        </w:tc>
        <w:tc>
          <w:tcPr>
            <w:tcW w:w="1002" w:type="dxa"/>
            <w:gridSpan w:val="2"/>
            <w:tcBorders>
              <w:left w:val="single" w:sz="8" w:space="0" w:color="auto"/>
            </w:tcBorders>
            <w:vAlign w:val="center"/>
          </w:tcPr>
          <w:p w14:paraId="55E782CA" w14:textId="77777777" w:rsidR="00283278" w:rsidRPr="0014701F" w:rsidRDefault="00283278" w:rsidP="00657FAE">
            <w:pPr>
              <w:jc w:val="center"/>
              <w:rPr>
                <w:rFonts w:ascii="仿宋_GB2312" w:eastAsia="仿宋_GB2312"/>
              </w:rPr>
            </w:pPr>
          </w:p>
        </w:tc>
        <w:tc>
          <w:tcPr>
            <w:tcW w:w="983" w:type="dxa"/>
            <w:gridSpan w:val="2"/>
            <w:tcBorders>
              <w:right w:val="single" w:sz="8" w:space="0" w:color="auto"/>
            </w:tcBorders>
            <w:vAlign w:val="center"/>
          </w:tcPr>
          <w:p w14:paraId="2D91509B" w14:textId="77777777" w:rsidR="00283278" w:rsidRPr="0014701F" w:rsidRDefault="00283278" w:rsidP="00657FAE">
            <w:pPr>
              <w:jc w:val="center"/>
              <w:rPr>
                <w:rFonts w:ascii="仿宋_GB2312" w:eastAsia="仿宋_GB2312"/>
              </w:rPr>
            </w:pPr>
          </w:p>
        </w:tc>
        <w:tc>
          <w:tcPr>
            <w:tcW w:w="1843" w:type="dxa"/>
            <w:tcBorders>
              <w:left w:val="single" w:sz="8" w:space="0" w:color="auto"/>
              <w:right w:val="single" w:sz="8" w:space="0" w:color="auto"/>
            </w:tcBorders>
            <w:vAlign w:val="center"/>
          </w:tcPr>
          <w:p w14:paraId="3ACE2041" w14:textId="77777777" w:rsidR="00283278" w:rsidRPr="0014701F" w:rsidRDefault="00283278" w:rsidP="00657FAE">
            <w:pPr>
              <w:jc w:val="center"/>
              <w:rPr>
                <w:rFonts w:ascii="仿宋_GB2312" w:eastAsia="仿宋_GB2312"/>
              </w:rPr>
            </w:pPr>
          </w:p>
        </w:tc>
      </w:tr>
      <w:tr w:rsidR="00283278" w:rsidRPr="0014701F" w14:paraId="050B112A" w14:textId="77777777" w:rsidTr="00657FAE">
        <w:trPr>
          <w:trHeight w:val="769"/>
          <w:jc w:val="center"/>
        </w:trPr>
        <w:tc>
          <w:tcPr>
            <w:tcW w:w="909" w:type="dxa"/>
            <w:vMerge/>
            <w:tcBorders>
              <w:left w:val="single" w:sz="8" w:space="0" w:color="auto"/>
              <w:right w:val="single" w:sz="8" w:space="0" w:color="auto"/>
            </w:tcBorders>
            <w:vAlign w:val="center"/>
          </w:tcPr>
          <w:p w14:paraId="026B7A66"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vAlign w:val="center"/>
          </w:tcPr>
          <w:p w14:paraId="704355CC"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tcBorders>
            <w:vAlign w:val="center"/>
          </w:tcPr>
          <w:p w14:paraId="623F5C89" w14:textId="77777777" w:rsidR="00283278" w:rsidRPr="0014701F" w:rsidRDefault="00283278" w:rsidP="00657FAE">
            <w:pPr>
              <w:jc w:val="left"/>
              <w:rPr>
                <w:rFonts w:ascii="仿宋_GB2312" w:eastAsia="仿宋_GB2312"/>
              </w:rPr>
            </w:pPr>
            <w:r w:rsidRPr="0014701F">
              <w:rPr>
                <w:rFonts w:ascii="仿宋_GB2312" w:eastAsia="仿宋_GB2312" w:cs="宋体" w:hint="eastAsia"/>
              </w:rPr>
              <w:t>在同一商标案件中接受有利益冲突的双方当事人委托。</w:t>
            </w:r>
          </w:p>
        </w:tc>
        <w:tc>
          <w:tcPr>
            <w:tcW w:w="1002" w:type="dxa"/>
            <w:gridSpan w:val="2"/>
            <w:vAlign w:val="center"/>
          </w:tcPr>
          <w:p w14:paraId="33CDD40E" w14:textId="77777777" w:rsidR="00283278" w:rsidRPr="0014701F" w:rsidRDefault="00283278" w:rsidP="00657FAE">
            <w:pPr>
              <w:jc w:val="center"/>
              <w:rPr>
                <w:rFonts w:ascii="仿宋_GB2312" w:eastAsia="仿宋_GB2312"/>
              </w:rPr>
            </w:pPr>
          </w:p>
        </w:tc>
        <w:tc>
          <w:tcPr>
            <w:tcW w:w="983" w:type="dxa"/>
            <w:gridSpan w:val="2"/>
            <w:tcBorders>
              <w:right w:val="single" w:sz="8" w:space="0" w:color="auto"/>
            </w:tcBorders>
            <w:vAlign w:val="center"/>
          </w:tcPr>
          <w:p w14:paraId="7A4CE038" w14:textId="77777777" w:rsidR="00283278" w:rsidRPr="0014701F" w:rsidRDefault="00283278" w:rsidP="00657FAE">
            <w:pPr>
              <w:jc w:val="center"/>
              <w:rPr>
                <w:rFonts w:ascii="仿宋_GB2312" w:eastAsia="仿宋_GB2312"/>
              </w:rPr>
            </w:pPr>
          </w:p>
        </w:tc>
        <w:tc>
          <w:tcPr>
            <w:tcW w:w="1843" w:type="dxa"/>
            <w:tcBorders>
              <w:left w:val="single" w:sz="8" w:space="0" w:color="auto"/>
              <w:right w:val="single" w:sz="8" w:space="0" w:color="auto"/>
            </w:tcBorders>
            <w:vAlign w:val="center"/>
          </w:tcPr>
          <w:p w14:paraId="7242BAF4" w14:textId="77777777" w:rsidR="00283278" w:rsidRPr="0014701F" w:rsidRDefault="00283278" w:rsidP="00657FAE">
            <w:pPr>
              <w:jc w:val="center"/>
              <w:rPr>
                <w:rFonts w:ascii="仿宋_GB2312" w:eastAsia="仿宋_GB2312"/>
              </w:rPr>
            </w:pPr>
          </w:p>
        </w:tc>
      </w:tr>
      <w:tr w:rsidR="00283278" w:rsidRPr="0014701F" w14:paraId="003C076E" w14:textId="77777777" w:rsidTr="00657FAE">
        <w:trPr>
          <w:trHeight w:val="1635"/>
          <w:jc w:val="center"/>
        </w:trPr>
        <w:tc>
          <w:tcPr>
            <w:tcW w:w="909" w:type="dxa"/>
            <w:vMerge w:val="restart"/>
            <w:tcBorders>
              <w:left w:val="single" w:sz="8" w:space="0" w:color="auto"/>
              <w:right w:val="single" w:sz="8" w:space="0" w:color="auto"/>
            </w:tcBorders>
            <w:vAlign w:val="center"/>
          </w:tcPr>
          <w:p w14:paraId="149E28BD" w14:textId="77777777" w:rsidR="00283278" w:rsidRPr="0014701F" w:rsidRDefault="00283278" w:rsidP="00657FAE">
            <w:pPr>
              <w:rPr>
                <w:rFonts w:ascii="仿宋_GB2312" w:eastAsia="仿宋_GB2312"/>
              </w:rPr>
            </w:pPr>
            <w:r w:rsidRPr="0014701F">
              <w:rPr>
                <w:rFonts w:ascii="仿宋_GB2312" w:eastAsia="仿宋_GB2312" w:hint="eastAsia"/>
              </w:rPr>
              <w:t>四、恶意抢注、囤积商标行为</w:t>
            </w:r>
          </w:p>
        </w:tc>
        <w:tc>
          <w:tcPr>
            <w:tcW w:w="1327" w:type="dxa"/>
            <w:vMerge w:val="restart"/>
            <w:tcBorders>
              <w:left w:val="single" w:sz="8" w:space="0" w:color="auto"/>
              <w:right w:val="single" w:sz="8" w:space="0" w:color="auto"/>
            </w:tcBorders>
            <w:vAlign w:val="center"/>
          </w:tcPr>
          <w:p w14:paraId="128DA225" w14:textId="77777777" w:rsidR="00283278" w:rsidRPr="0014701F" w:rsidRDefault="00283278" w:rsidP="00657FAE">
            <w:pPr>
              <w:rPr>
                <w:rFonts w:ascii="仿宋_GB2312" w:eastAsia="仿宋_GB2312"/>
              </w:rPr>
            </w:pPr>
            <w:r w:rsidRPr="0014701F">
              <w:rPr>
                <w:rFonts w:ascii="仿宋_GB2312" w:eastAsia="仿宋_GB2312" w:cs="宋体" w:hint="eastAsia"/>
              </w:rPr>
              <w:t>《商标法》第十九条第三款、第六十八条第一款第三项。</w:t>
            </w:r>
          </w:p>
        </w:tc>
        <w:tc>
          <w:tcPr>
            <w:tcW w:w="3207" w:type="dxa"/>
            <w:gridSpan w:val="2"/>
            <w:tcBorders>
              <w:top w:val="single" w:sz="8" w:space="0" w:color="auto"/>
              <w:left w:val="single" w:sz="8" w:space="0" w:color="auto"/>
              <w:bottom w:val="single" w:sz="8" w:space="0" w:color="auto"/>
            </w:tcBorders>
            <w:vAlign w:val="center"/>
          </w:tcPr>
          <w:p w14:paraId="5E9223DB" w14:textId="77777777" w:rsidR="00283278" w:rsidRPr="0014701F" w:rsidRDefault="00283278" w:rsidP="00657FAE">
            <w:pPr>
              <w:rPr>
                <w:rFonts w:ascii="仿宋_GB2312" w:eastAsia="仿宋_GB2312"/>
              </w:rPr>
            </w:pPr>
            <w:r w:rsidRPr="0014701F">
              <w:rPr>
                <w:rFonts w:ascii="仿宋_GB2312" w:eastAsia="仿宋_GB2312" w:cs="宋体" w:hint="eastAsia"/>
              </w:rPr>
              <w:t>商标代理机构知道或者应当知道委托人申请注册的商标属于商标法第四条规定情形而接受其委托。</w:t>
            </w:r>
          </w:p>
        </w:tc>
        <w:tc>
          <w:tcPr>
            <w:tcW w:w="1002" w:type="dxa"/>
            <w:gridSpan w:val="2"/>
            <w:vAlign w:val="center"/>
          </w:tcPr>
          <w:p w14:paraId="27766E2A" w14:textId="77777777" w:rsidR="00283278" w:rsidRPr="0014701F" w:rsidRDefault="00283278" w:rsidP="00657FAE">
            <w:pPr>
              <w:rPr>
                <w:rFonts w:ascii="仿宋_GB2312" w:eastAsia="仿宋_GB2312"/>
              </w:rPr>
            </w:pPr>
          </w:p>
        </w:tc>
        <w:tc>
          <w:tcPr>
            <w:tcW w:w="983" w:type="dxa"/>
            <w:gridSpan w:val="2"/>
            <w:tcBorders>
              <w:right w:val="single" w:sz="8" w:space="0" w:color="auto"/>
            </w:tcBorders>
            <w:vAlign w:val="center"/>
          </w:tcPr>
          <w:p w14:paraId="056D006D"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vAlign w:val="center"/>
          </w:tcPr>
          <w:p w14:paraId="41B60DCB" w14:textId="77777777" w:rsidR="00283278" w:rsidRPr="0014701F" w:rsidRDefault="00283278" w:rsidP="00657FAE">
            <w:pPr>
              <w:rPr>
                <w:rFonts w:ascii="仿宋_GB2312" w:eastAsia="仿宋_GB2312"/>
              </w:rPr>
            </w:pPr>
          </w:p>
        </w:tc>
      </w:tr>
      <w:tr w:rsidR="00283278" w:rsidRPr="0014701F" w14:paraId="03A0179D" w14:textId="77777777" w:rsidTr="00657FAE">
        <w:trPr>
          <w:trHeight w:val="1068"/>
          <w:jc w:val="center"/>
        </w:trPr>
        <w:tc>
          <w:tcPr>
            <w:tcW w:w="909" w:type="dxa"/>
            <w:vMerge/>
            <w:tcBorders>
              <w:left w:val="single" w:sz="8" w:space="0" w:color="auto"/>
              <w:right w:val="single" w:sz="8" w:space="0" w:color="auto"/>
            </w:tcBorders>
          </w:tcPr>
          <w:p w14:paraId="19F5C2E8"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tcPr>
          <w:p w14:paraId="0442FDC0"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bottom w:val="single" w:sz="8" w:space="0" w:color="auto"/>
            </w:tcBorders>
            <w:vAlign w:val="center"/>
          </w:tcPr>
          <w:p w14:paraId="190D6AD4" w14:textId="77777777" w:rsidR="00283278" w:rsidRPr="0014701F" w:rsidRDefault="00283278" w:rsidP="00657FAE">
            <w:pPr>
              <w:rPr>
                <w:rFonts w:ascii="仿宋_GB2312" w:eastAsia="仿宋_GB2312"/>
              </w:rPr>
            </w:pPr>
            <w:r w:rsidRPr="0014701F">
              <w:rPr>
                <w:rFonts w:ascii="仿宋_GB2312" w:eastAsia="仿宋_GB2312" w:cs="宋体" w:hint="eastAsia"/>
              </w:rPr>
              <w:t>商标代理机构知道或者应当知道委托人申请注册的商标属于商标法第十五条规定情形而接受其委托。</w:t>
            </w:r>
          </w:p>
        </w:tc>
        <w:tc>
          <w:tcPr>
            <w:tcW w:w="1002" w:type="dxa"/>
            <w:gridSpan w:val="2"/>
          </w:tcPr>
          <w:p w14:paraId="32C7F5E7"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3C31755E"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50706A05" w14:textId="77777777" w:rsidR="00283278" w:rsidRPr="0014701F" w:rsidRDefault="00283278" w:rsidP="00657FAE">
            <w:pPr>
              <w:rPr>
                <w:rFonts w:ascii="仿宋_GB2312" w:eastAsia="仿宋_GB2312"/>
              </w:rPr>
            </w:pPr>
          </w:p>
        </w:tc>
      </w:tr>
      <w:tr w:rsidR="00283278" w:rsidRPr="0014701F" w14:paraId="63933A3A" w14:textId="77777777" w:rsidTr="00657FAE">
        <w:trPr>
          <w:trHeight w:val="1101"/>
          <w:jc w:val="center"/>
        </w:trPr>
        <w:tc>
          <w:tcPr>
            <w:tcW w:w="909" w:type="dxa"/>
            <w:vMerge/>
            <w:tcBorders>
              <w:left w:val="single" w:sz="8" w:space="0" w:color="auto"/>
              <w:right w:val="single" w:sz="8" w:space="0" w:color="auto"/>
            </w:tcBorders>
          </w:tcPr>
          <w:p w14:paraId="2FB694B0"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tcPr>
          <w:p w14:paraId="0A72F5B0"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bottom w:val="single" w:sz="8" w:space="0" w:color="auto"/>
            </w:tcBorders>
            <w:vAlign w:val="center"/>
          </w:tcPr>
          <w:p w14:paraId="77481AEE" w14:textId="77777777" w:rsidR="00283278" w:rsidRPr="0014701F" w:rsidRDefault="00283278" w:rsidP="00657FAE">
            <w:pPr>
              <w:rPr>
                <w:rFonts w:ascii="仿宋_GB2312" w:eastAsia="仿宋_GB2312"/>
              </w:rPr>
            </w:pPr>
            <w:r w:rsidRPr="0014701F">
              <w:rPr>
                <w:rFonts w:ascii="仿宋_GB2312" w:eastAsia="仿宋_GB2312" w:cs="宋体" w:hint="eastAsia"/>
              </w:rPr>
              <w:t>商标代理机构知道或者应当知道委托人申请注册的商标属于商标法第三十二条规定情形而接受其委托。</w:t>
            </w:r>
          </w:p>
        </w:tc>
        <w:tc>
          <w:tcPr>
            <w:tcW w:w="1002" w:type="dxa"/>
            <w:gridSpan w:val="2"/>
          </w:tcPr>
          <w:p w14:paraId="243E0CEE"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7B82D2A9"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64D8932E" w14:textId="77777777" w:rsidR="00283278" w:rsidRPr="0014701F" w:rsidRDefault="00283278" w:rsidP="00657FAE">
            <w:pPr>
              <w:rPr>
                <w:rFonts w:ascii="仿宋_GB2312" w:eastAsia="仿宋_GB2312"/>
              </w:rPr>
            </w:pPr>
          </w:p>
        </w:tc>
      </w:tr>
      <w:tr w:rsidR="00283278" w:rsidRPr="0014701F" w14:paraId="3604F391" w14:textId="77777777" w:rsidTr="00657FAE">
        <w:trPr>
          <w:trHeight w:val="1081"/>
          <w:jc w:val="center"/>
        </w:trPr>
        <w:tc>
          <w:tcPr>
            <w:tcW w:w="909" w:type="dxa"/>
            <w:vMerge w:val="restart"/>
            <w:tcBorders>
              <w:left w:val="single" w:sz="8" w:space="0" w:color="auto"/>
              <w:right w:val="single" w:sz="8" w:space="0" w:color="auto"/>
            </w:tcBorders>
            <w:vAlign w:val="center"/>
          </w:tcPr>
          <w:p w14:paraId="222DC034" w14:textId="77777777" w:rsidR="00283278" w:rsidRPr="0014701F" w:rsidRDefault="00283278" w:rsidP="00657FAE">
            <w:pPr>
              <w:jc w:val="center"/>
              <w:rPr>
                <w:rFonts w:ascii="仿宋_GB2312" w:eastAsia="仿宋_GB2312"/>
              </w:rPr>
            </w:pPr>
            <w:r w:rsidRPr="0014701F">
              <w:rPr>
                <w:rFonts w:ascii="仿宋_GB2312" w:eastAsia="仿宋_GB2312" w:hint="eastAsia"/>
              </w:rPr>
              <w:t>五、无资质专利代理行为</w:t>
            </w:r>
          </w:p>
        </w:tc>
        <w:tc>
          <w:tcPr>
            <w:tcW w:w="1327" w:type="dxa"/>
            <w:vMerge w:val="restart"/>
            <w:tcBorders>
              <w:left w:val="single" w:sz="8" w:space="0" w:color="auto"/>
              <w:right w:val="single" w:sz="8" w:space="0" w:color="auto"/>
            </w:tcBorders>
            <w:vAlign w:val="center"/>
          </w:tcPr>
          <w:p w14:paraId="50334B67" w14:textId="77777777" w:rsidR="00283278" w:rsidRPr="0014701F" w:rsidRDefault="00283278" w:rsidP="00657FAE">
            <w:pPr>
              <w:jc w:val="center"/>
              <w:rPr>
                <w:rFonts w:ascii="仿宋_GB2312" w:eastAsia="仿宋_GB2312"/>
              </w:rPr>
            </w:pPr>
            <w:r w:rsidRPr="0014701F">
              <w:rPr>
                <w:rFonts w:ascii="仿宋_GB2312" w:eastAsia="仿宋_GB2312" w:hint="eastAsia"/>
              </w:rPr>
              <w:t>《专利代理条例》第二十七条，《专利代理管理办法》第八条、第五十二条。</w:t>
            </w:r>
          </w:p>
        </w:tc>
        <w:tc>
          <w:tcPr>
            <w:tcW w:w="3207" w:type="dxa"/>
            <w:gridSpan w:val="2"/>
            <w:tcBorders>
              <w:top w:val="single" w:sz="8" w:space="0" w:color="auto"/>
              <w:left w:val="single" w:sz="8" w:space="0" w:color="auto"/>
              <w:bottom w:val="single" w:sz="8" w:space="0" w:color="auto"/>
            </w:tcBorders>
            <w:vAlign w:val="center"/>
          </w:tcPr>
          <w:p w14:paraId="5AE09751" w14:textId="77777777" w:rsidR="00283278" w:rsidRPr="0014701F" w:rsidRDefault="00283278" w:rsidP="00657FAE">
            <w:pPr>
              <w:rPr>
                <w:rFonts w:ascii="仿宋_GB2312" w:eastAsia="仿宋_GB2312" w:cs="宋体"/>
              </w:rPr>
            </w:pPr>
            <w:r w:rsidRPr="0014701F">
              <w:rPr>
                <w:rFonts w:ascii="仿宋_GB2312" w:eastAsia="仿宋_GB2312" w:cs="宋体" w:hint="eastAsia"/>
              </w:rPr>
              <w:t>通过租用、借用等方式利用他人资质开展专利代理业务。</w:t>
            </w:r>
          </w:p>
        </w:tc>
        <w:tc>
          <w:tcPr>
            <w:tcW w:w="1002" w:type="dxa"/>
            <w:gridSpan w:val="2"/>
          </w:tcPr>
          <w:p w14:paraId="7519E3A7"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7D3F66B7"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04546DCD" w14:textId="77777777" w:rsidR="00283278" w:rsidRPr="0014701F" w:rsidRDefault="00283278" w:rsidP="00657FAE">
            <w:pPr>
              <w:rPr>
                <w:rFonts w:ascii="仿宋_GB2312" w:eastAsia="仿宋_GB2312"/>
              </w:rPr>
            </w:pPr>
          </w:p>
        </w:tc>
      </w:tr>
      <w:tr w:rsidR="00283278" w:rsidRPr="0014701F" w14:paraId="3D1903D4" w14:textId="77777777" w:rsidTr="00657FAE">
        <w:trPr>
          <w:trHeight w:val="1852"/>
          <w:jc w:val="center"/>
        </w:trPr>
        <w:tc>
          <w:tcPr>
            <w:tcW w:w="909" w:type="dxa"/>
            <w:vMerge/>
            <w:tcBorders>
              <w:left w:val="single" w:sz="8" w:space="0" w:color="auto"/>
              <w:right w:val="single" w:sz="8" w:space="0" w:color="auto"/>
            </w:tcBorders>
          </w:tcPr>
          <w:p w14:paraId="7700CDF3"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tcPr>
          <w:p w14:paraId="74E9E008"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bottom w:val="single" w:sz="8" w:space="0" w:color="auto"/>
            </w:tcBorders>
            <w:vAlign w:val="center"/>
          </w:tcPr>
          <w:p w14:paraId="4B447D61" w14:textId="77777777" w:rsidR="00283278" w:rsidRPr="0014701F" w:rsidRDefault="00283278" w:rsidP="00657FAE">
            <w:pPr>
              <w:rPr>
                <w:rFonts w:ascii="仿宋_GB2312" w:eastAsia="仿宋_GB2312" w:cs="宋体"/>
              </w:rPr>
            </w:pPr>
            <w:r w:rsidRPr="0014701F">
              <w:rPr>
                <w:rFonts w:ascii="仿宋_GB2312" w:eastAsia="仿宋_GB2312" w:cs="宋体" w:hint="eastAsia"/>
              </w:rPr>
              <w:t>未取得专利代理机构执业许可证或者不符合专利代理师执业条件，擅自代理专利申请、宣告专利权无效等相关业务，或者以专利代理机构、专利代理师的名义招揽业务。</w:t>
            </w:r>
          </w:p>
        </w:tc>
        <w:tc>
          <w:tcPr>
            <w:tcW w:w="1002" w:type="dxa"/>
            <w:gridSpan w:val="2"/>
          </w:tcPr>
          <w:p w14:paraId="1D8AD06D"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716AA56F"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23598A3D" w14:textId="77777777" w:rsidR="00283278" w:rsidRPr="0014701F" w:rsidRDefault="00283278" w:rsidP="00657FAE">
            <w:pPr>
              <w:rPr>
                <w:rFonts w:ascii="仿宋_GB2312" w:eastAsia="仿宋_GB2312"/>
              </w:rPr>
            </w:pPr>
          </w:p>
        </w:tc>
      </w:tr>
      <w:tr w:rsidR="00283278" w:rsidRPr="0014701F" w14:paraId="5ED9D251" w14:textId="77777777" w:rsidTr="00657FAE">
        <w:trPr>
          <w:trHeight w:val="1808"/>
          <w:jc w:val="center"/>
        </w:trPr>
        <w:tc>
          <w:tcPr>
            <w:tcW w:w="909" w:type="dxa"/>
            <w:vMerge/>
            <w:tcBorders>
              <w:left w:val="single" w:sz="8" w:space="0" w:color="auto"/>
              <w:right w:val="single" w:sz="8" w:space="0" w:color="auto"/>
            </w:tcBorders>
          </w:tcPr>
          <w:p w14:paraId="03B4A24D"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tcPr>
          <w:p w14:paraId="43C325FC" w14:textId="77777777" w:rsidR="00283278" w:rsidRPr="0014701F" w:rsidRDefault="00283278" w:rsidP="00657FAE">
            <w:pPr>
              <w:jc w:val="center"/>
              <w:rPr>
                <w:rFonts w:ascii="仿宋_GB2312" w:eastAsia="仿宋_GB2312"/>
              </w:rPr>
            </w:pPr>
          </w:p>
        </w:tc>
        <w:tc>
          <w:tcPr>
            <w:tcW w:w="3207" w:type="dxa"/>
            <w:gridSpan w:val="2"/>
            <w:tcBorders>
              <w:top w:val="single" w:sz="8" w:space="0" w:color="auto"/>
              <w:left w:val="single" w:sz="8" w:space="0" w:color="auto"/>
            </w:tcBorders>
            <w:vAlign w:val="center"/>
          </w:tcPr>
          <w:p w14:paraId="30950F5C" w14:textId="77777777" w:rsidR="00283278" w:rsidRPr="0014701F" w:rsidRDefault="00283278" w:rsidP="00657FAE">
            <w:pPr>
              <w:rPr>
                <w:rFonts w:ascii="仿宋_GB2312" w:eastAsia="仿宋_GB2312" w:cs="宋体"/>
              </w:rPr>
            </w:pPr>
            <w:r w:rsidRPr="0014701F">
              <w:rPr>
                <w:rFonts w:ascii="仿宋_GB2312" w:eastAsia="仿宋_GB2312" w:cs="宋体" w:hint="eastAsia"/>
              </w:rPr>
              <w:t>专利代理机构执业许可证或者专利代理师资格证被撤销或者吊销后，擅自代理专利申请、宣告专利权无效等相关业务，或者以专利代理机构、专利代理师的名义招揽业务。</w:t>
            </w:r>
          </w:p>
        </w:tc>
        <w:tc>
          <w:tcPr>
            <w:tcW w:w="1002" w:type="dxa"/>
            <w:gridSpan w:val="2"/>
          </w:tcPr>
          <w:p w14:paraId="617B1BF4"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4AEC502F"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66CCEE2B" w14:textId="77777777" w:rsidR="00283278" w:rsidRPr="0014701F" w:rsidRDefault="00283278" w:rsidP="00657FAE">
            <w:pPr>
              <w:rPr>
                <w:rFonts w:ascii="仿宋_GB2312" w:eastAsia="仿宋_GB2312"/>
              </w:rPr>
            </w:pPr>
          </w:p>
        </w:tc>
      </w:tr>
      <w:tr w:rsidR="00283278" w:rsidRPr="0014701F" w14:paraId="6E4A51A7" w14:textId="77777777" w:rsidTr="00657FAE">
        <w:trPr>
          <w:trHeight w:val="512"/>
          <w:jc w:val="center"/>
        </w:trPr>
        <w:tc>
          <w:tcPr>
            <w:tcW w:w="909" w:type="dxa"/>
            <w:vMerge/>
            <w:tcBorders>
              <w:left w:val="single" w:sz="8" w:space="0" w:color="auto"/>
              <w:right w:val="single" w:sz="8" w:space="0" w:color="auto"/>
            </w:tcBorders>
          </w:tcPr>
          <w:p w14:paraId="65666070" w14:textId="77777777" w:rsidR="00283278" w:rsidRPr="0014701F" w:rsidRDefault="00283278" w:rsidP="00657FAE">
            <w:pPr>
              <w:jc w:val="center"/>
              <w:rPr>
                <w:rFonts w:ascii="仿宋_GB2312" w:eastAsia="仿宋_GB2312"/>
              </w:rPr>
            </w:pPr>
          </w:p>
        </w:tc>
        <w:tc>
          <w:tcPr>
            <w:tcW w:w="1327" w:type="dxa"/>
            <w:vMerge/>
            <w:tcBorders>
              <w:left w:val="single" w:sz="8" w:space="0" w:color="auto"/>
              <w:right w:val="single" w:sz="8" w:space="0" w:color="auto"/>
            </w:tcBorders>
          </w:tcPr>
          <w:p w14:paraId="238EA1EC" w14:textId="77777777" w:rsidR="00283278" w:rsidRPr="0014701F" w:rsidRDefault="00283278" w:rsidP="00657FAE">
            <w:pPr>
              <w:jc w:val="center"/>
              <w:rPr>
                <w:rFonts w:ascii="仿宋_GB2312" w:eastAsia="仿宋_GB2312"/>
              </w:rPr>
            </w:pPr>
          </w:p>
        </w:tc>
        <w:tc>
          <w:tcPr>
            <w:tcW w:w="3207" w:type="dxa"/>
            <w:gridSpan w:val="2"/>
            <w:tcBorders>
              <w:left w:val="single" w:sz="8" w:space="0" w:color="auto"/>
            </w:tcBorders>
            <w:vAlign w:val="center"/>
          </w:tcPr>
          <w:p w14:paraId="31E6B087" w14:textId="77777777" w:rsidR="00283278" w:rsidRPr="0014701F" w:rsidRDefault="00283278" w:rsidP="00657FAE">
            <w:pPr>
              <w:rPr>
                <w:rFonts w:ascii="仿宋_GB2312" w:eastAsia="仿宋_GB2312" w:cs="宋体"/>
              </w:rPr>
            </w:pPr>
            <w:r w:rsidRPr="0014701F">
              <w:rPr>
                <w:rFonts w:ascii="仿宋_GB2312" w:eastAsia="仿宋_GB2312" w:cs="宋体" w:hint="eastAsia"/>
              </w:rPr>
              <w:t>其它无资质专利代理行为。</w:t>
            </w:r>
          </w:p>
        </w:tc>
        <w:tc>
          <w:tcPr>
            <w:tcW w:w="1002" w:type="dxa"/>
            <w:gridSpan w:val="2"/>
          </w:tcPr>
          <w:p w14:paraId="7A0F040E" w14:textId="77777777" w:rsidR="00283278" w:rsidRPr="0014701F" w:rsidRDefault="00283278" w:rsidP="00657FAE">
            <w:pPr>
              <w:rPr>
                <w:rFonts w:ascii="仿宋_GB2312" w:eastAsia="仿宋_GB2312"/>
              </w:rPr>
            </w:pPr>
          </w:p>
        </w:tc>
        <w:tc>
          <w:tcPr>
            <w:tcW w:w="983" w:type="dxa"/>
            <w:gridSpan w:val="2"/>
            <w:tcBorders>
              <w:right w:val="single" w:sz="8" w:space="0" w:color="auto"/>
            </w:tcBorders>
          </w:tcPr>
          <w:p w14:paraId="2D1B8533" w14:textId="77777777" w:rsidR="00283278" w:rsidRPr="0014701F" w:rsidRDefault="00283278" w:rsidP="00657FAE">
            <w:pPr>
              <w:rPr>
                <w:rFonts w:ascii="仿宋_GB2312" w:eastAsia="仿宋_GB2312"/>
              </w:rPr>
            </w:pPr>
          </w:p>
        </w:tc>
        <w:tc>
          <w:tcPr>
            <w:tcW w:w="1843" w:type="dxa"/>
            <w:tcBorders>
              <w:left w:val="single" w:sz="8" w:space="0" w:color="auto"/>
              <w:right w:val="single" w:sz="8" w:space="0" w:color="auto"/>
            </w:tcBorders>
          </w:tcPr>
          <w:p w14:paraId="13D1AF9A" w14:textId="77777777" w:rsidR="00283278" w:rsidRPr="0014701F" w:rsidRDefault="00283278" w:rsidP="00657FAE">
            <w:pPr>
              <w:rPr>
                <w:rFonts w:ascii="仿宋_GB2312" w:eastAsia="仿宋_GB2312"/>
              </w:rPr>
            </w:pPr>
          </w:p>
        </w:tc>
      </w:tr>
    </w:tbl>
    <w:p w14:paraId="342B620A" w14:textId="77777777" w:rsidR="00283278" w:rsidRPr="0014701F" w:rsidRDefault="00283278" w:rsidP="00283278">
      <w:pPr>
        <w:spacing w:line="400" w:lineRule="exact"/>
        <w:ind w:right="641"/>
        <w:rPr>
          <w:rFonts w:ascii="仿宋_GB2312" w:eastAsia="仿宋_GB2312" w:cs="宋体"/>
        </w:rPr>
      </w:pPr>
      <w:r w:rsidRPr="0014701F">
        <w:rPr>
          <w:rFonts w:ascii="仿宋_GB2312" w:eastAsia="仿宋_GB2312" w:cs="宋体" w:hint="eastAsia"/>
        </w:rPr>
        <w:t>填表说明：</w:t>
      </w:r>
      <w:r w:rsidRPr="0014701F">
        <w:rPr>
          <w:rFonts w:ascii="仿宋_GB2312" w:eastAsia="仿宋_GB2312" w:cs="宋体"/>
        </w:rPr>
        <w:t>1.</w:t>
      </w:r>
      <w:r w:rsidRPr="0014701F">
        <w:rPr>
          <w:rFonts w:ascii="仿宋_GB2312" w:eastAsia="仿宋_GB2312" w:cs="宋体" w:hint="eastAsia"/>
        </w:rPr>
        <w:t>整改情况可填写已整改、整改中、待整改</w:t>
      </w:r>
      <w:r w:rsidRPr="0014701F">
        <w:rPr>
          <w:rFonts w:ascii="仿宋_GB2312" w:eastAsia="仿宋_GB2312" w:cs="宋体"/>
        </w:rPr>
        <w:t>3</w:t>
      </w:r>
      <w:r w:rsidRPr="0014701F">
        <w:rPr>
          <w:rFonts w:ascii="仿宋_GB2312" w:eastAsia="仿宋_GB2312" w:cs="宋体" w:hint="eastAsia"/>
        </w:rPr>
        <w:t>种，并列明整改措施；</w:t>
      </w:r>
    </w:p>
    <w:p w14:paraId="7F5CE289" w14:textId="77777777" w:rsidR="00283278" w:rsidRPr="0014701F" w:rsidRDefault="00283278" w:rsidP="00283278">
      <w:pPr>
        <w:spacing w:line="400" w:lineRule="exact"/>
        <w:ind w:right="641" w:firstLineChars="500" w:firstLine="1050"/>
        <w:rPr>
          <w:rFonts w:ascii="仿宋_GB2312" w:eastAsia="仿宋_GB2312" w:cs="宋体"/>
        </w:rPr>
      </w:pPr>
      <w:r w:rsidRPr="0014701F">
        <w:rPr>
          <w:rFonts w:ascii="仿宋_GB2312" w:eastAsia="仿宋_GB2312" w:cs="宋体"/>
        </w:rPr>
        <w:t>2.</w:t>
      </w:r>
      <w:r w:rsidRPr="0014701F">
        <w:rPr>
          <w:rFonts w:ascii="仿宋_GB2312" w:eastAsia="仿宋_GB2312" w:cs="宋体" w:hint="eastAsia"/>
        </w:rPr>
        <w:t>请根据实际情况如实填写自查内容，若无相关情况填“无”。</w:t>
      </w:r>
      <w:r w:rsidRPr="0014701F">
        <w:rPr>
          <w:rFonts w:ascii="仿宋_GB2312" w:eastAsia="仿宋_GB2312" w:cs="宋体"/>
        </w:rPr>
        <w:t xml:space="preserve"> </w:t>
      </w:r>
    </w:p>
    <w:p w14:paraId="296B97DC" w14:textId="77777777" w:rsidR="00283278" w:rsidRDefault="00283278" w:rsidP="00283278">
      <w:pPr>
        <w:spacing w:line="560" w:lineRule="exact"/>
        <w:ind w:right="640" w:firstLineChars="800" w:firstLine="2560"/>
        <w:rPr>
          <w:rFonts w:ascii="宋体" w:cs="方正小标宋简体"/>
          <w:sz w:val="32"/>
          <w:szCs w:val="32"/>
        </w:rPr>
      </w:pPr>
    </w:p>
    <w:p w14:paraId="1FAD9097" w14:textId="77777777" w:rsidR="00283278" w:rsidRPr="0014701F" w:rsidRDefault="00283278" w:rsidP="00283278">
      <w:pPr>
        <w:spacing w:line="560" w:lineRule="exact"/>
        <w:ind w:right="640" w:firstLineChars="800" w:firstLine="2560"/>
        <w:rPr>
          <w:rFonts w:ascii="仿宋_GB2312" w:eastAsia="仿宋_GB2312" w:cs="方正小标宋简体"/>
          <w:sz w:val="32"/>
          <w:szCs w:val="32"/>
        </w:rPr>
      </w:pPr>
      <w:r w:rsidRPr="0014701F">
        <w:rPr>
          <w:rFonts w:ascii="仿宋_GB2312" w:eastAsia="仿宋_GB2312" w:hAnsi="宋体" w:cs="方正小标宋简体" w:hint="eastAsia"/>
          <w:sz w:val="32"/>
          <w:szCs w:val="32"/>
        </w:rPr>
        <w:t>机构负责人签名（手写）：</w:t>
      </w:r>
      <w:r w:rsidRPr="0014701F">
        <w:rPr>
          <w:rFonts w:ascii="仿宋_GB2312" w:eastAsia="仿宋_GB2312" w:hAnsi="宋体" w:cs="方正小标宋简体"/>
          <w:sz w:val="32"/>
          <w:szCs w:val="32"/>
        </w:rPr>
        <w:t xml:space="preserve">      </w:t>
      </w:r>
    </w:p>
    <w:p w14:paraId="6090B723" w14:textId="77777777" w:rsidR="00283278" w:rsidRPr="0014701F" w:rsidRDefault="00283278" w:rsidP="00283278">
      <w:pPr>
        <w:spacing w:line="560" w:lineRule="exact"/>
        <w:ind w:right="640" w:firstLineChars="1300" w:firstLine="4160"/>
        <w:rPr>
          <w:rFonts w:ascii="仿宋_GB2312" w:eastAsia="仿宋_GB2312"/>
        </w:rPr>
      </w:pPr>
      <w:r w:rsidRPr="0014701F">
        <w:rPr>
          <w:rFonts w:ascii="仿宋_GB2312" w:eastAsia="仿宋_GB2312" w:hAnsi="宋体" w:cs="方正小标宋简体"/>
          <w:sz w:val="32"/>
          <w:szCs w:val="32"/>
        </w:rPr>
        <w:t>2020</w:t>
      </w:r>
      <w:r w:rsidRPr="0014701F">
        <w:rPr>
          <w:rFonts w:ascii="仿宋_GB2312" w:eastAsia="仿宋_GB2312" w:hAnsi="宋体" w:cs="方正小标宋简体" w:hint="eastAsia"/>
          <w:sz w:val="32"/>
          <w:szCs w:val="32"/>
        </w:rPr>
        <w:t>年</w:t>
      </w:r>
      <w:r w:rsidRPr="0014701F">
        <w:rPr>
          <w:rFonts w:ascii="仿宋_GB2312" w:eastAsia="仿宋_GB2312" w:hAnsi="宋体" w:cs="方正小标宋简体"/>
          <w:sz w:val="32"/>
          <w:szCs w:val="32"/>
        </w:rPr>
        <w:t xml:space="preserve">   </w:t>
      </w:r>
      <w:r w:rsidRPr="0014701F">
        <w:rPr>
          <w:rFonts w:ascii="仿宋_GB2312" w:eastAsia="仿宋_GB2312" w:hAnsi="宋体" w:cs="方正小标宋简体" w:hint="eastAsia"/>
          <w:sz w:val="32"/>
          <w:szCs w:val="32"/>
        </w:rPr>
        <w:t>月</w:t>
      </w:r>
      <w:r w:rsidRPr="0014701F">
        <w:rPr>
          <w:rFonts w:ascii="仿宋_GB2312" w:eastAsia="仿宋_GB2312" w:hAnsi="宋体" w:cs="方正小标宋简体"/>
          <w:sz w:val="32"/>
          <w:szCs w:val="32"/>
        </w:rPr>
        <w:t xml:space="preserve">   </w:t>
      </w:r>
      <w:r w:rsidRPr="0014701F">
        <w:rPr>
          <w:rFonts w:ascii="仿宋_GB2312" w:eastAsia="仿宋_GB2312" w:hAnsi="宋体" w:cs="方正小标宋简体" w:hint="eastAsia"/>
          <w:sz w:val="32"/>
          <w:szCs w:val="32"/>
        </w:rPr>
        <w:t>日</w:t>
      </w:r>
    </w:p>
    <w:p w14:paraId="26C33A1A" w14:textId="77777777" w:rsidR="00E12353" w:rsidRDefault="00E12353"/>
    <w:sectPr w:rsidR="00E12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57A7" w14:textId="77777777" w:rsidR="0092536C" w:rsidRDefault="0092536C" w:rsidP="00283278">
      <w:r>
        <w:separator/>
      </w:r>
    </w:p>
  </w:endnote>
  <w:endnote w:type="continuationSeparator" w:id="0">
    <w:p w14:paraId="574B1805" w14:textId="77777777" w:rsidR="0092536C" w:rsidRDefault="0092536C" w:rsidP="002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DD2A" w14:textId="77777777" w:rsidR="0092536C" w:rsidRDefault="0092536C" w:rsidP="00283278">
      <w:r>
        <w:separator/>
      </w:r>
    </w:p>
  </w:footnote>
  <w:footnote w:type="continuationSeparator" w:id="0">
    <w:p w14:paraId="3EA4910B" w14:textId="77777777" w:rsidR="0092536C" w:rsidRDefault="0092536C" w:rsidP="00283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4106"/>
    <w:rsid w:val="00283278"/>
    <w:rsid w:val="0092536C"/>
    <w:rsid w:val="00984106"/>
    <w:rsid w:val="00E1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66AEE-F0E5-47A3-A63E-2ABAD24F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2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3278"/>
    <w:rPr>
      <w:sz w:val="18"/>
      <w:szCs w:val="18"/>
    </w:rPr>
  </w:style>
  <w:style w:type="paragraph" w:styleId="a5">
    <w:name w:val="footer"/>
    <w:basedOn w:val="a"/>
    <w:link w:val="a6"/>
    <w:uiPriority w:val="99"/>
    <w:unhideWhenUsed/>
    <w:rsid w:val="00283278"/>
    <w:pPr>
      <w:tabs>
        <w:tab w:val="center" w:pos="4153"/>
        <w:tab w:val="right" w:pos="8306"/>
      </w:tabs>
      <w:snapToGrid w:val="0"/>
      <w:jc w:val="left"/>
    </w:pPr>
    <w:rPr>
      <w:sz w:val="18"/>
      <w:szCs w:val="18"/>
    </w:rPr>
  </w:style>
  <w:style w:type="character" w:customStyle="1" w:styleId="a6">
    <w:name w:val="页脚 字符"/>
    <w:basedOn w:val="a0"/>
    <w:link w:val="a5"/>
    <w:uiPriority w:val="99"/>
    <w:rsid w:val="00283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2020-07-15T02:35:00Z</dcterms:created>
  <dcterms:modified xsi:type="dcterms:W3CDTF">2020-07-15T02:35:00Z</dcterms:modified>
</cp:coreProperties>
</file>